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29C7B" w14:textId="54E15575" w:rsidR="007E5EA2" w:rsidRPr="00F96C11" w:rsidRDefault="007E5EA2" w:rsidP="00446ACF">
      <w:pPr>
        <w:pStyle w:val="Corpotesto"/>
        <w:spacing w:before="0" w:after="120"/>
        <w:ind w:right="7" w:firstLine="0"/>
        <w:jc w:val="center"/>
        <w:rPr>
          <w:b/>
          <w:sz w:val="22"/>
          <w:szCs w:val="22"/>
          <w:lang w:bidi="he-IL"/>
        </w:rPr>
      </w:pPr>
    </w:p>
    <w:p w14:paraId="79C9DBCB" w14:textId="6A30CF9E" w:rsidR="007E5EA2" w:rsidRPr="00F96C11" w:rsidRDefault="008425EA" w:rsidP="00446ACF">
      <w:pPr>
        <w:pStyle w:val="Corpotesto"/>
        <w:keepNext/>
        <w:spacing w:before="0" w:after="120"/>
        <w:ind w:right="7" w:firstLine="0"/>
        <w:jc w:val="center"/>
        <w:rPr>
          <w:b/>
          <w:sz w:val="22"/>
          <w:szCs w:val="22"/>
          <w:lang w:val="it-IT" w:bidi="he-IL"/>
        </w:rPr>
      </w:pPr>
      <w:r w:rsidRPr="00F96C11">
        <w:rPr>
          <w:b/>
          <w:sz w:val="22"/>
          <w:szCs w:val="22"/>
          <w:lang w:val="it"/>
        </w:rPr>
        <w:t>INFORMATIVA</w:t>
      </w:r>
      <w:r w:rsidR="00391BB1" w:rsidRPr="00F96C11">
        <w:rPr>
          <w:b/>
          <w:lang w:val="it"/>
        </w:rPr>
        <w:t xml:space="preserve"> SULLA PRIVACY</w:t>
      </w:r>
    </w:p>
    <w:p w14:paraId="7621F82A" w14:textId="5320B0A0" w:rsidR="007E5EA2" w:rsidRPr="000305CC" w:rsidRDefault="008425EA" w:rsidP="00446ACF">
      <w:pPr>
        <w:pStyle w:val="Corpotesto"/>
        <w:keepNext/>
        <w:spacing w:before="0" w:after="120"/>
        <w:ind w:right="7" w:firstLine="0"/>
        <w:jc w:val="center"/>
        <w:rPr>
          <w:b/>
          <w:sz w:val="22"/>
          <w:szCs w:val="22"/>
          <w:lang w:val="it-IT" w:bidi="he-IL"/>
        </w:rPr>
      </w:pPr>
      <w:r>
        <w:rPr>
          <w:b/>
          <w:sz w:val="22"/>
          <w:szCs w:val="22"/>
          <w:lang w:val="it"/>
        </w:rPr>
        <w:t>01</w:t>
      </w:r>
      <w:r w:rsidR="008E3CC4">
        <w:rPr>
          <w:b/>
          <w:sz w:val="22"/>
          <w:szCs w:val="22"/>
          <w:lang w:val="it"/>
        </w:rPr>
        <w:t>.</w:t>
      </w:r>
      <w:r>
        <w:rPr>
          <w:b/>
          <w:sz w:val="22"/>
          <w:szCs w:val="22"/>
          <w:lang w:val="it"/>
        </w:rPr>
        <w:t>07.2021</w:t>
      </w:r>
    </w:p>
    <w:p w14:paraId="451057A9" w14:textId="16BE1EFB" w:rsidR="009F3D57" w:rsidRPr="000305CC" w:rsidRDefault="009F3D57" w:rsidP="00446ACF">
      <w:pPr>
        <w:pStyle w:val="Corpotesto"/>
        <w:keepNext/>
        <w:spacing w:before="0" w:after="120"/>
        <w:ind w:right="7" w:firstLine="0"/>
        <w:rPr>
          <w:b/>
          <w:sz w:val="22"/>
          <w:szCs w:val="22"/>
          <w:lang w:val="it-IT" w:bidi="he-IL"/>
        </w:rPr>
      </w:pPr>
    </w:p>
    <w:p w14:paraId="360F5355" w14:textId="04B36F91" w:rsidR="00E416D9" w:rsidRPr="000305CC" w:rsidRDefault="00E416D9" w:rsidP="00446ACF">
      <w:pPr>
        <w:shd w:val="clear" w:color="auto" w:fill="FFFFFF"/>
        <w:spacing w:after="120" w:line="240" w:lineRule="auto"/>
        <w:jc w:val="both"/>
        <w:rPr>
          <w:rFonts w:ascii="Times New Roman" w:eastAsia="Times New Roman" w:hAnsi="Times New Roman"/>
          <w:bCs/>
          <w:spacing w:val="1"/>
          <w:sz w:val="22"/>
          <w:lang w:val="it-IT"/>
        </w:rPr>
      </w:pPr>
      <w:r w:rsidRPr="00947A1D">
        <w:rPr>
          <w:spacing w:val="1"/>
          <w:sz w:val="22"/>
          <w:lang w:val="it"/>
        </w:rPr>
        <w:t>Caro dipendente,</w:t>
      </w:r>
    </w:p>
    <w:p w14:paraId="04FCBDB9" w14:textId="6F6389EE" w:rsidR="00E416D9" w:rsidRPr="000305CC" w:rsidRDefault="00E416D9" w:rsidP="00446ACF">
      <w:pPr>
        <w:shd w:val="clear" w:color="auto" w:fill="FFFFFF"/>
        <w:spacing w:after="120" w:line="240" w:lineRule="auto"/>
        <w:jc w:val="both"/>
        <w:rPr>
          <w:rFonts w:ascii="Times New Roman" w:eastAsia="Times New Roman" w:hAnsi="Times New Roman"/>
          <w:bCs/>
          <w:spacing w:val="1"/>
          <w:sz w:val="22"/>
          <w:lang w:val="it-IT"/>
        </w:rPr>
      </w:pPr>
      <w:r w:rsidRPr="00947A1D">
        <w:rPr>
          <w:spacing w:val="1"/>
          <w:sz w:val="22"/>
          <w:lang w:val="it"/>
        </w:rPr>
        <w:t xml:space="preserve">Nel contesto dell'entrata in vigore, il 25.05.2018, del regolamento (UE) 2016/679 del Parlamento </w:t>
      </w:r>
      <w:r w:rsidR="002A6E8E">
        <w:rPr>
          <w:spacing w:val="1"/>
          <w:sz w:val="22"/>
          <w:lang w:val="it"/>
        </w:rPr>
        <w:t>E</w:t>
      </w:r>
      <w:r w:rsidRPr="00947A1D">
        <w:rPr>
          <w:spacing w:val="1"/>
          <w:sz w:val="22"/>
          <w:lang w:val="it"/>
        </w:rPr>
        <w:t>uropeo e del Consiglio, del 27 aprile 2016, relativo alla protezione delle persone fisiche con riguardo al trattamento dei dati personali, nonché alla libera circolazione di tali dati e che abroga la direttiva 95/46/CE</w:t>
      </w:r>
      <w:r w:rsidR="00F96C11">
        <w:rPr>
          <w:spacing w:val="1"/>
          <w:sz w:val="22"/>
          <w:lang w:val="it"/>
        </w:rPr>
        <w:t xml:space="preserve"> </w:t>
      </w:r>
      <w:r w:rsidRPr="00947A1D">
        <w:rPr>
          <w:b/>
          <w:spacing w:val="1"/>
          <w:sz w:val="22"/>
          <w:lang w:val="it"/>
        </w:rPr>
        <w:t>("</w:t>
      </w:r>
      <w:r w:rsidR="00F96C11">
        <w:rPr>
          <w:b/>
          <w:spacing w:val="1"/>
          <w:sz w:val="22"/>
          <w:lang w:val="it"/>
        </w:rPr>
        <w:t>General Data Protection Regulation</w:t>
      </w:r>
      <w:r w:rsidRPr="00947A1D">
        <w:rPr>
          <w:b/>
          <w:spacing w:val="1"/>
          <w:sz w:val="22"/>
          <w:lang w:val="it"/>
        </w:rPr>
        <w:t>" – GDPR</w:t>
      </w:r>
      <w:r w:rsidRPr="00947A1D">
        <w:rPr>
          <w:spacing w:val="1"/>
          <w:sz w:val="22"/>
          <w:lang w:val="it"/>
        </w:rPr>
        <w:t xml:space="preserve">), </w:t>
      </w:r>
    </w:p>
    <w:p w14:paraId="6F070D83" w14:textId="2030AB76" w:rsidR="00E416D9" w:rsidRPr="000305CC" w:rsidRDefault="00E416D9" w:rsidP="00446ACF">
      <w:pPr>
        <w:shd w:val="clear" w:color="auto" w:fill="FFFFFF"/>
        <w:spacing w:after="120" w:line="240" w:lineRule="auto"/>
        <w:jc w:val="both"/>
        <w:rPr>
          <w:rFonts w:ascii="Times New Roman" w:eastAsia="Times New Roman" w:hAnsi="Times New Roman"/>
          <w:bCs/>
          <w:spacing w:val="1"/>
          <w:sz w:val="22"/>
          <w:lang w:val="it-IT"/>
        </w:rPr>
      </w:pPr>
      <w:r w:rsidRPr="00947A1D">
        <w:rPr>
          <w:spacing w:val="1"/>
          <w:sz w:val="22"/>
          <w:lang w:val="it"/>
        </w:rPr>
        <w:t xml:space="preserve">noi, </w:t>
      </w:r>
      <w:r w:rsidR="00F96C11" w:rsidRPr="00F96C11">
        <w:rPr>
          <w:b/>
          <w:bCs/>
          <w:spacing w:val="1"/>
          <w:sz w:val="22"/>
          <w:lang w:val="it"/>
        </w:rPr>
        <w:t>Zentiva Italia S.r.l.,</w:t>
      </w:r>
      <w:r w:rsidR="00F96C11">
        <w:rPr>
          <w:spacing w:val="1"/>
          <w:sz w:val="22"/>
          <w:lang w:val="it"/>
        </w:rPr>
        <w:t xml:space="preserve"> con sede legale in Viale Bodio n. 37/B, 20158 Milano, C.F./P.IVA 11388870153</w:t>
      </w:r>
      <w:r w:rsidRPr="00947A1D">
        <w:rPr>
          <w:spacing w:val="1"/>
          <w:sz w:val="22"/>
          <w:lang w:val="it"/>
        </w:rPr>
        <w:t xml:space="preserve"> (di seguito singolarmente denominata la </w:t>
      </w:r>
      <w:r>
        <w:rPr>
          <w:lang w:val="it"/>
        </w:rPr>
        <w:t xml:space="preserve"> </w:t>
      </w:r>
      <w:r w:rsidRPr="00947A1D">
        <w:rPr>
          <w:b/>
          <w:spacing w:val="1"/>
          <w:sz w:val="22"/>
          <w:lang w:val="it"/>
        </w:rPr>
        <w:t>"Società")</w:t>
      </w:r>
    </w:p>
    <w:p w14:paraId="488FABDA" w14:textId="68B83046" w:rsidR="00427A64" w:rsidRPr="009E27AA" w:rsidRDefault="00427A64" w:rsidP="00427A64">
      <w:pPr>
        <w:autoSpaceDE w:val="0"/>
        <w:autoSpaceDN w:val="0"/>
        <w:spacing w:after="120" w:line="240" w:lineRule="auto"/>
        <w:jc w:val="both"/>
        <w:rPr>
          <w:rFonts w:ascii="Times New Roman" w:hAnsi="Times New Roman"/>
          <w:sz w:val="22"/>
        </w:rPr>
      </w:pPr>
      <w:r w:rsidRPr="00B47284">
        <w:rPr>
          <w:spacing w:val="1"/>
          <w:sz w:val="22"/>
          <w:lang w:val="it"/>
        </w:rPr>
        <w:t xml:space="preserve">persona giuridica </w:t>
      </w:r>
      <w:r w:rsidR="00F96C11" w:rsidRPr="00B47284">
        <w:rPr>
          <w:spacing w:val="1"/>
          <w:sz w:val="22"/>
          <w:lang w:val="it"/>
        </w:rPr>
        <w:t>appartenente al gruppo</w:t>
      </w:r>
      <w:r w:rsidRPr="00B47284">
        <w:rPr>
          <w:spacing w:val="1"/>
          <w:sz w:val="22"/>
          <w:lang w:val="it"/>
        </w:rPr>
        <w:t xml:space="preserve"> Zentiva</w:t>
      </w:r>
      <w:r w:rsidRPr="00E73F97">
        <w:rPr>
          <w:spacing w:val="1"/>
          <w:sz w:val="22"/>
          <w:lang w:val="it"/>
        </w:rPr>
        <w:t>,</w:t>
      </w:r>
      <w:r>
        <w:rPr>
          <w:lang w:val="it"/>
        </w:rPr>
        <w:t xml:space="preserve"> </w:t>
      </w:r>
      <w:r w:rsidRPr="00FA5D62">
        <w:rPr>
          <w:spacing w:val="1"/>
          <w:sz w:val="22"/>
          <w:lang w:val="it"/>
        </w:rPr>
        <w:t xml:space="preserve">insieme alle altre persone giuridiche elencate nella </w:t>
      </w:r>
      <w:r w:rsidRPr="00CC15BC">
        <w:rPr>
          <w:spacing w:val="1"/>
          <w:sz w:val="22"/>
          <w:lang w:val="it"/>
        </w:rPr>
        <w:t>Sezione</w:t>
      </w:r>
      <w:r w:rsidRPr="00CC15BC">
        <w:rPr>
          <w:lang w:val="it"/>
        </w:rPr>
        <w:t xml:space="preserve"> </w:t>
      </w:r>
      <w:r w:rsidRPr="00CC15BC">
        <w:rPr>
          <w:spacing w:val="1"/>
          <w:sz w:val="22"/>
          <w:lang w:val="it"/>
        </w:rPr>
        <w:t>(P)</w:t>
      </w:r>
      <w:r w:rsidRPr="00CC15BC">
        <w:rPr>
          <w:lang w:val="it"/>
        </w:rPr>
        <w:t xml:space="preserve"> </w:t>
      </w:r>
      <w:r w:rsidRPr="00CC15BC">
        <w:rPr>
          <w:spacing w:val="1"/>
          <w:sz w:val="22"/>
          <w:lang w:val="it"/>
        </w:rPr>
        <w:t xml:space="preserve">di </w:t>
      </w:r>
      <w:r w:rsidR="00F96C11" w:rsidRPr="00CC15BC">
        <w:rPr>
          <w:spacing w:val="1"/>
          <w:sz w:val="22"/>
          <w:lang w:val="it"/>
        </w:rPr>
        <w:t>questa</w:t>
      </w:r>
      <w:r w:rsidRPr="00F96C11">
        <w:rPr>
          <w:spacing w:val="1"/>
          <w:sz w:val="22"/>
          <w:lang w:val="it"/>
        </w:rPr>
        <w:t xml:space="preserve"> </w:t>
      </w:r>
      <w:r>
        <w:rPr>
          <w:spacing w:val="1"/>
          <w:sz w:val="22"/>
          <w:lang w:val="it"/>
        </w:rPr>
        <w:t xml:space="preserve">Informativa sulla </w:t>
      </w:r>
      <w:r w:rsidR="00F96C11">
        <w:rPr>
          <w:spacing w:val="1"/>
          <w:sz w:val="22"/>
          <w:lang w:val="it"/>
        </w:rPr>
        <w:t>P</w:t>
      </w:r>
      <w:r>
        <w:rPr>
          <w:spacing w:val="1"/>
          <w:sz w:val="22"/>
          <w:lang w:val="it"/>
        </w:rPr>
        <w:t>rivacy  (di seguito</w:t>
      </w:r>
      <w:r>
        <w:rPr>
          <w:lang w:val="it"/>
        </w:rPr>
        <w:t xml:space="preserve"> </w:t>
      </w:r>
      <w:r w:rsidRPr="00FA5D62">
        <w:rPr>
          <w:spacing w:val="1"/>
          <w:sz w:val="22"/>
          <w:lang w:val="it"/>
        </w:rPr>
        <w:t>genericamente e collettivamente denominata "</w:t>
      </w:r>
      <w:r w:rsidRPr="00FA5D62">
        <w:rPr>
          <w:b/>
          <w:spacing w:val="1"/>
          <w:sz w:val="22"/>
          <w:lang w:val="it"/>
        </w:rPr>
        <w:t>Zentiva</w:t>
      </w:r>
      <w:r w:rsidRPr="00FA5D62">
        <w:rPr>
          <w:spacing w:val="1"/>
          <w:sz w:val="22"/>
          <w:lang w:val="it"/>
        </w:rPr>
        <w:t>" e / o "noi" e / o  "</w:t>
      </w:r>
      <w:r w:rsidRPr="00FA5D62">
        <w:rPr>
          <w:b/>
          <w:spacing w:val="1"/>
          <w:sz w:val="22"/>
          <w:lang w:val="it"/>
        </w:rPr>
        <w:t>Affiliat</w:t>
      </w:r>
      <w:r w:rsidR="00B47284">
        <w:rPr>
          <w:b/>
          <w:spacing w:val="1"/>
          <w:sz w:val="22"/>
          <w:lang w:val="it"/>
        </w:rPr>
        <w:t>a</w:t>
      </w:r>
      <w:r>
        <w:rPr>
          <w:lang w:val="it"/>
        </w:rPr>
        <w:t>"),</w:t>
      </w:r>
      <w:r w:rsidR="00F96C11">
        <w:rPr>
          <w:lang w:val="it"/>
        </w:rPr>
        <w:t xml:space="preserve"> </w:t>
      </w:r>
      <w:r w:rsidRPr="00FA5D62">
        <w:rPr>
          <w:spacing w:val="1"/>
          <w:sz w:val="22"/>
          <w:lang w:val="it"/>
        </w:rPr>
        <w:t>come (Co)Titolari del trattamento,</w:t>
      </w:r>
    </w:p>
    <w:p w14:paraId="6DF8295F" w14:textId="18E4D52F" w:rsidR="004F2F25" w:rsidRPr="000305CC" w:rsidRDefault="00F96C11" w:rsidP="004F2F25">
      <w:pPr>
        <w:shd w:val="clear" w:color="auto" w:fill="FFFFFF"/>
        <w:spacing w:after="0" w:line="240" w:lineRule="auto"/>
        <w:jc w:val="both"/>
        <w:rPr>
          <w:rFonts w:ascii="Times New Roman" w:eastAsia="Times New Roman" w:hAnsi="Times New Roman"/>
          <w:bCs/>
          <w:spacing w:val="1"/>
          <w:sz w:val="22"/>
          <w:lang w:val="it-IT"/>
        </w:rPr>
      </w:pPr>
      <w:r>
        <w:rPr>
          <w:spacing w:val="1"/>
          <w:sz w:val="22"/>
        </w:rPr>
        <w:t xml:space="preserve">ai sensi degli articoli </w:t>
      </w:r>
      <w:r w:rsidR="000029C9" w:rsidRPr="000029C9">
        <w:rPr>
          <w:spacing w:val="1"/>
          <w:sz w:val="22"/>
          <w:lang w:val="it"/>
        </w:rPr>
        <w:t>13 e 14 del GDPR, desidera precisare nel presente documento le linee guida applicabili al trattamento dei dati personali (ovvero qualsiasi informazione relativa a una persona fisica identificata o identificabile) a noi affidat</w:t>
      </w:r>
      <w:r>
        <w:rPr>
          <w:spacing w:val="1"/>
          <w:sz w:val="22"/>
          <w:lang w:val="it"/>
        </w:rPr>
        <w:t>i</w:t>
      </w:r>
      <w:r w:rsidR="000029C9" w:rsidRPr="000029C9">
        <w:rPr>
          <w:spacing w:val="1"/>
          <w:sz w:val="22"/>
          <w:lang w:val="it"/>
        </w:rPr>
        <w:t>, rispettivamente:</w:t>
      </w:r>
    </w:p>
    <w:p w14:paraId="0DB4B9A8" w14:textId="77777777" w:rsidR="000029C9" w:rsidRPr="000305CC" w:rsidRDefault="000029C9" w:rsidP="004F2F25">
      <w:pPr>
        <w:shd w:val="clear" w:color="auto" w:fill="FFFFFF"/>
        <w:spacing w:after="0" w:line="240" w:lineRule="auto"/>
        <w:jc w:val="both"/>
        <w:rPr>
          <w:rFonts w:ascii="Times New Roman" w:eastAsia="Times New Roman" w:hAnsi="Times New Roman"/>
          <w:bCs/>
          <w:spacing w:val="1"/>
          <w:sz w:val="22"/>
          <w:lang w:val="it-IT"/>
        </w:rPr>
      </w:pPr>
    </w:p>
    <w:p w14:paraId="3004021C" w14:textId="228BE9F9" w:rsidR="00E416D9" w:rsidRPr="000305CC" w:rsidRDefault="00E416D9" w:rsidP="00067763">
      <w:pPr>
        <w:numPr>
          <w:ilvl w:val="0"/>
          <w:numId w:val="5"/>
        </w:numPr>
        <w:shd w:val="clear" w:color="auto" w:fill="FFFFFF"/>
        <w:spacing w:after="0" w:line="240" w:lineRule="auto"/>
        <w:ind w:left="360"/>
        <w:jc w:val="both"/>
        <w:rPr>
          <w:rFonts w:ascii="Times New Roman" w:eastAsia="Times New Roman" w:hAnsi="Times New Roman"/>
          <w:bCs/>
          <w:spacing w:val="1"/>
          <w:sz w:val="22"/>
          <w:lang w:val="it-IT"/>
        </w:rPr>
      </w:pPr>
      <w:r w:rsidRPr="00206E82">
        <w:rPr>
          <w:spacing w:val="1"/>
          <w:sz w:val="22"/>
          <w:lang w:val="it"/>
        </w:rPr>
        <w:t>come otteniamo i tuoi Dati Personali;</w:t>
      </w:r>
    </w:p>
    <w:p w14:paraId="24D1C94F" w14:textId="70FBBAD2" w:rsidR="00E416D9" w:rsidRPr="000305CC" w:rsidRDefault="002A6E8E" w:rsidP="00067763">
      <w:pPr>
        <w:numPr>
          <w:ilvl w:val="0"/>
          <w:numId w:val="5"/>
        </w:numPr>
        <w:shd w:val="clear" w:color="auto" w:fill="FFFFFF"/>
        <w:spacing w:after="0" w:line="240" w:lineRule="auto"/>
        <w:ind w:left="360"/>
        <w:jc w:val="both"/>
        <w:rPr>
          <w:rFonts w:ascii="Times New Roman" w:eastAsia="Times New Roman" w:hAnsi="Times New Roman"/>
          <w:bCs/>
          <w:spacing w:val="1"/>
          <w:sz w:val="22"/>
          <w:lang w:val="it-IT"/>
        </w:rPr>
      </w:pPr>
      <w:r>
        <w:rPr>
          <w:spacing w:val="1"/>
          <w:sz w:val="22"/>
          <w:lang w:val="it"/>
        </w:rPr>
        <w:t>I</w:t>
      </w:r>
      <w:r w:rsidR="00E416D9" w:rsidRPr="00206E82">
        <w:rPr>
          <w:spacing w:val="1"/>
          <w:sz w:val="22"/>
          <w:lang w:val="it"/>
        </w:rPr>
        <w:t xml:space="preserve"> (categorie di) Dati personali che possiamo trattare;</w:t>
      </w:r>
    </w:p>
    <w:p w14:paraId="1F24AD13" w14:textId="77777777" w:rsidR="00E416D9" w:rsidRPr="000305CC" w:rsidRDefault="00E416D9" w:rsidP="00067763">
      <w:pPr>
        <w:numPr>
          <w:ilvl w:val="0"/>
          <w:numId w:val="5"/>
        </w:numPr>
        <w:shd w:val="clear" w:color="auto" w:fill="FFFFFF"/>
        <w:spacing w:after="0" w:line="240" w:lineRule="auto"/>
        <w:ind w:left="360"/>
        <w:jc w:val="both"/>
        <w:rPr>
          <w:rFonts w:ascii="Times New Roman" w:eastAsia="Times New Roman" w:hAnsi="Times New Roman"/>
          <w:bCs/>
          <w:spacing w:val="1"/>
          <w:sz w:val="22"/>
          <w:lang w:val="it-IT"/>
        </w:rPr>
      </w:pPr>
      <w:r w:rsidRPr="00206E82">
        <w:rPr>
          <w:spacing w:val="1"/>
          <w:sz w:val="22"/>
          <w:lang w:val="it"/>
        </w:rPr>
        <w:t>le finalità del Trattamento cui sono destinati i Dati Personali, nonché la base giuridica del Trattamento;</w:t>
      </w:r>
    </w:p>
    <w:p w14:paraId="5D106F6B" w14:textId="33997C97" w:rsidR="00E416D9" w:rsidRPr="000305CC" w:rsidRDefault="00E416D9" w:rsidP="00067763">
      <w:pPr>
        <w:numPr>
          <w:ilvl w:val="0"/>
          <w:numId w:val="5"/>
        </w:numPr>
        <w:shd w:val="clear" w:color="auto" w:fill="FFFFFF"/>
        <w:spacing w:after="0" w:line="240" w:lineRule="auto"/>
        <w:ind w:left="360"/>
        <w:jc w:val="both"/>
        <w:rPr>
          <w:rFonts w:ascii="Times New Roman" w:eastAsia="Times New Roman" w:hAnsi="Times New Roman"/>
          <w:bCs/>
          <w:spacing w:val="1"/>
          <w:sz w:val="22"/>
          <w:lang w:val="it-IT"/>
        </w:rPr>
      </w:pPr>
      <w:r w:rsidRPr="00206E82">
        <w:rPr>
          <w:spacing w:val="1"/>
          <w:sz w:val="22"/>
          <w:lang w:val="it"/>
        </w:rPr>
        <w:t>le condizioni alle quali possiamo divulgare i tuoi Dati personali;</w:t>
      </w:r>
    </w:p>
    <w:p w14:paraId="5FE20A1A" w14:textId="7516E904" w:rsidR="00410CD1" w:rsidRPr="000305CC" w:rsidRDefault="00410CD1" w:rsidP="00067763">
      <w:pPr>
        <w:numPr>
          <w:ilvl w:val="0"/>
          <w:numId w:val="5"/>
        </w:numPr>
        <w:shd w:val="clear" w:color="auto" w:fill="FFFFFF"/>
        <w:spacing w:after="0" w:line="240" w:lineRule="auto"/>
        <w:ind w:left="360"/>
        <w:jc w:val="both"/>
        <w:rPr>
          <w:rFonts w:ascii="Times New Roman" w:eastAsia="Times New Roman" w:hAnsi="Times New Roman"/>
          <w:bCs/>
          <w:spacing w:val="1"/>
          <w:sz w:val="22"/>
          <w:lang w:val="it-IT"/>
        </w:rPr>
      </w:pPr>
      <w:r w:rsidRPr="00206E82">
        <w:rPr>
          <w:spacing w:val="1"/>
          <w:sz w:val="22"/>
          <w:lang w:val="it"/>
        </w:rPr>
        <w:t>il trasferimento internazionale di Dati Personali;</w:t>
      </w:r>
    </w:p>
    <w:p w14:paraId="61DE5059" w14:textId="5B366DF9" w:rsidR="001C1486" w:rsidRPr="000305CC" w:rsidRDefault="001C1486" w:rsidP="00067763">
      <w:pPr>
        <w:numPr>
          <w:ilvl w:val="0"/>
          <w:numId w:val="5"/>
        </w:numPr>
        <w:shd w:val="clear" w:color="auto" w:fill="FFFFFF"/>
        <w:spacing w:after="0" w:line="240" w:lineRule="auto"/>
        <w:ind w:left="360"/>
        <w:jc w:val="both"/>
        <w:rPr>
          <w:rFonts w:ascii="Times New Roman" w:eastAsia="Times New Roman" w:hAnsi="Times New Roman"/>
          <w:bCs/>
          <w:spacing w:val="1"/>
          <w:sz w:val="22"/>
          <w:lang w:val="it-IT"/>
        </w:rPr>
      </w:pPr>
      <w:r w:rsidRPr="00206E82">
        <w:rPr>
          <w:spacing w:val="1"/>
          <w:sz w:val="22"/>
          <w:lang w:val="it"/>
        </w:rPr>
        <w:t>come manteniamo i tuoi Dati personali al sicuro;</w:t>
      </w:r>
    </w:p>
    <w:p w14:paraId="6506305B" w14:textId="4F6FDD14" w:rsidR="0004736B" w:rsidRPr="000305CC" w:rsidRDefault="0004736B" w:rsidP="00067763">
      <w:pPr>
        <w:numPr>
          <w:ilvl w:val="0"/>
          <w:numId w:val="5"/>
        </w:numPr>
        <w:shd w:val="clear" w:color="auto" w:fill="FFFFFF"/>
        <w:spacing w:after="0" w:line="240" w:lineRule="auto"/>
        <w:ind w:left="360"/>
        <w:jc w:val="both"/>
        <w:rPr>
          <w:rFonts w:eastAsia="Times New Roman"/>
          <w:bCs/>
          <w:spacing w:val="1"/>
          <w:sz w:val="22"/>
          <w:lang w:val="it-IT"/>
        </w:rPr>
      </w:pPr>
      <w:r w:rsidRPr="00206E82">
        <w:rPr>
          <w:spacing w:val="1"/>
          <w:sz w:val="22"/>
          <w:lang w:val="it"/>
        </w:rPr>
        <w:t>come manteniamo accurati i Dati personali;</w:t>
      </w:r>
    </w:p>
    <w:p w14:paraId="5225D414" w14:textId="21557A6F" w:rsidR="0004736B" w:rsidRPr="00A774F5" w:rsidRDefault="008F5579" w:rsidP="00067763">
      <w:pPr>
        <w:numPr>
          <w:ilvl w:val="0"/>
          <w:numId w:val="5"/>
        </w:numPr>
        <w:shd w:val="clear" w:color="auto" w:fill="FFFFFF"/>
        <w:spacing w:after="0" w:line="240" w:lineRule="auto"/>
        <w:ind w:left="360"/>
        <w:jc w:val="both"/>
        <w:rPr>
          <w:rFonts w:ascii="Times New Roman" w:eastAsia="Times New Roman" w:hAnsi="Times New Roman"/>
          <w:bCs/>
          <w:spacing w:val="1"/>
          <w:sz w:val="22"/>
          <w:lang w:val="en-US"/>
        </w:rPr>
      </w:pPr>
      <w:r w:rsidRPr="00A774F5">
        <w:rPr>
          <w:spacing w:val="1"/>
          <w:sz w:val="22"/>
          <w:lang w:val="it"/>
        </w:rPr>
        <w:t>minimizzazione dei Dati Personali;</w:t>
      </w:r>
    </w:p>
    <w:p w14:paraId="6E025DC6" w14:textId="77777777" w:rsidR="008F5579" w:rsidRPr="000305CC" w:rsidRDefault="008F5579" w:rsidP="00067763">
      <w:pPr>
        <w:numPr>
          <w:ilvl w:val="0"/>
          <w:numId w:val="5"/>
        </w:numPr>
        <w:shd w:val="clear" w:color="auto" w:fill="FFFFFF"/>
        <w:spacing w:after="0" w:line="240" w:lineRule="auto"/>
        <w:ind w:left="360"/>
        <w:jc w:val="both"/>
        <w:rPr>
          <w:rFonts w:ascii="Times New Roman" w:eastAsia="Times New Roman" w:hAnsi="Times New Roman"/>
          <w:bCs/>
          <w:spacing w:val="1"/>
          <w:sz w:val="22"/>
          <w:lang w:val="it-IT"/>
        </w:rPr>
      </w:pPr>
      <w:r w:rsidRPr="00206E82">
        <w:rPr>
          <w:spacing w:val="1"/>
          <w:sz w:val="22"/>
          <w:lang w:val="it"/>
        </w:rPr>
        <w:t>il periodo di conservazione dei tuoi Dati Personali;</w:t>
      </w:r>
    </w:p>
    <w:p w14:paraId="5A8F3A94" w14:textId="28CD340D" w:rsidR="00E416D9" w:rsidRPr="000305CC" w:rsidRDefault="00E416D9" w:rsidP="00067763">
      <w:pPr>
        <w:numPr>
          <w:ilvl w:val="0"/>
          <w:numId w:val="5"/>
        </w:numPr>
        <w:shd w:val="clear" w:color="auto" w:fill="FFFFFF"/>
        <w:spacing w:after="0" w:line="240" w:lineRule="auto"/>
        <w:ind w:left="360"/>
        <w:jc w:val="both"/>
        <w:rPr>
          <w:rFonts w:ascii="Times New Roman" w:eastAsia="Times New Roman" w:hAnsi="Times New Roman"/>
          <w:bCs/>
          <w:spacing w:val="1"/>
          <w:sz w:val="22"/>
          <w:lang w:val="it-IT"/>
        </w:rPr>
      </w:pPr>
      <w:r w:rsidRPr="00206E82">
        <w:rPr>
          <w:spacing w:val="1"/>
          <w:sz w:val="22"/>
          <w:lang w:val="it"/>
        </w:rPr>
        <w:t>i diritti che hai in relazione ai tuoi Dati Personali;</w:t>
      </w:r>
    </w:p>
    <w:p w14:paraId="685837CE" w14:textId="1548DFD8" w:rsidR="00E24B8F" w:rsidRPr="00427A64" w:rsidRDefault="00E24B8F" w:rsidP="00067763">
      <w:pPr>
        <w:numPr>
          <w:ilvl w:val="0"/>
          <w:numId w:val="5"/>
        </w:numPr>
        <w:shd w:val="clear" w:color="auto" w:fill="FFFFFF"/>
        <w:spacing w:after="0" w:line="240" w:lineRule="auto"/>
        <w:ind w:left="360"/>
        <w:jc w:val="both"/>
        <w:rPr>
          <w:rFonts w:eastAsia="Times New Roman"/>
          <w:bCs/>
          <w:spacing w:val="1"/>
          <w:sz w:val="22"/>
          <w:lang w:val="en-US"/>
        </w:rPr>
      </w:pPr>
      <w:r w:rsidRPr="00206E82">
        <w:rPr>
          <w:spacing w:val="1"/>
          <w:sz w:val="22"/>
          <w:lang w:val="it"/>
        </w:rPr>
        <w:t>marketing diretto;</w:t>
      </w:r>
    </w:p>
    <w:p w14:paraId="27C010FA" w14:textId="22AC4C0C" w:rsidR="002B1D3A" w:rsidRPr="00427A64" w:rsidRDefault="002B1D3A" w:rsidP="00067763">
      <w:pPr>
        <w:numPr>
          <w:ilvl w:val="0"/>
          <w:numId w:val="5"/>
        </w:numPr>
        <w:shd w:val="clear" w:color="auto" w:fill="FFFFFF"/>
        <w:spacing w:after="0" w:line="240" w:lineRule="auto"/>
        <w:ind w:left="360"/>
        <w:jc w:val="both"/>
        <w:rPr>
          <w:rFonts w:eastAsia="Times New Roman"/>
          <w:bCs/>
          <w:spacing w:val="1"/>
          <w:sz w:val="22"/>
          <w:lang w:val="en-US"/>
        </w:rPr>
      </w:pPr>
      <w:r w:rsidRPr="00A774F5">
        <w:rPr>
          <w:spacing w:val="1"/>
          <w:sz w:val="22"/>
          <w:lang w:val="it"/>
        </w:rPr>
        <w:t>i dati di contatto;</w:t>
      </w:r>
    </w:p>
    <w:p w14:paraId="758F59C3" w14:textId="2EF4B3B8" w:rsidR="00ED5DCF" w:rsidRPr="000305CC" w:rsidRDefault="00ED5DCF" w:rsidP="00067763">
      <w:pPr>
        <w:numPr>
          <w:ilvl w:val="0"/>
          <w:numId w:val="5"/>
        </w:numPr>
        <w:shd w:val="clear" w:color="auto" w:fill="FFFFFF"/>
        <w:spacing w:after="0" w:line="240" w:lineRule="auto"/>
        <w:ind w:left="360"/>
        <w:jc w:val="both"/>
        <w:rPr>
          <w:rFonts w:ascii="Times New Roman" w:eastAsia="Times New Roman" w:hAnsi="Times New Roman"/>
          <w:bCs/>
          <w:spacing w:val="1"/>
          <w:sz w:val="22"/>
          <w:lang w:val="it-IT"/>
        </w:rPr>
      </w:pPr>
      <w:r w:rsidRPr="00A774F5">
        <w:rPr>
          <w:spacing w:val="1"/>
          <w:sz w:val="22"/>
          <w:lang w:val="it"/>
        </w:rPr>
        <w:t>le definizioni dei termini elencati nella presente informativa;</w:t>
      </w:r>
    </w:p>
    <w:p w14:paraId="2051D556" w14:textId="77777777" w:rsidR="00E416D9" w:rsidRPr="000305CC" w:rsidRDefault="00E416D9" w:rsidP="00067763">
      <w:pPr>
        <w:numPr>
          <w:ilvl w:val="0"/>
          <w:numId w:val="5"/>
        </w:numPr>
        <w:shd w:val="clear" w:color="auto" w:fill="FFFFFF"/>
        <w:spacing w:after="0" w:line="240" w:lineRule="auto"/>
        <w:ind w:left="360"/>
        <w:jc w:val="both"/>
        <w:rPr>
          <w:rFonts w:ascii="Times New Roman" w:eastAsia="Times New Roman" w:hAnsi="Times New Roman"/>
          <w:bCs/>
          <w:spacing w:val="1"/>
          <w:sz w:val="22"/>
          <w:lang w:val="it-IT"/>
        </w:rPr>
      </w:pPr>
      <w:r w:rsidRPr="00206E82">
        <w:rPr>
          <w:spacing w:val="1"/>
          <w:sz w:val="22"/>
          <w:lang w:val="it"/>
        </w:rPr>
        <w:t>l'elenco dei Contitolari e la corporate governance di Zentiva – elenco delle filiali di Zentiva;</w:t>
      </w:r>
    </w:p>
    <w:p w14:paraId="790D536A" w14:textId="77777777" w:rsidR="00E416D9" w:rsidRPr="000305CC" w:rsidRDefault="00E416D9" w:rsidP="00067763">
      <w:pPr>
        <w:numPr>
          <w:ilvl w:val="0"/>
          <w:numId w:val="5"/>
        </w:numPr>
        <w:shd w:val="clear" w:color="auto" w:fill="FFFFFF"/>
        <w:spacing w:after="0" w:line="240" w:lineRule="auto"/>
        <w:ind w:left="360"/>
        <w:jc w:val="both"/>
        <w:rPr>
          <w:rFonts w:ascii="Times New Roman" w:eastAsia="Times New Roman" w:hAnsi="Times New Roman"/>
          <w:bCs/>
          <w:spacing w:val="1"/>
          <w:sz w:val="22"/>
          <w:lang w:val="it-IT"/>
        </w:rPr>
      </w:pPr>
      <w:r w:rsidRPr="00206E82">
        <w:rPr>
          <w:spacing w:val="1"/>
          <w:sz w:val="22"/>
          <w:lang w:val="it"/>
        </w:rPr>
        <w:t>le revisioni della presente Informativa sulla privacy.</w:t>
      </w:r>
    </w:p>
    <w:p w14:paraId="078E1C50" w14:textId="77777777" w:rsidR="000C41EE" w:rsidRPr="000305CC" w:rsidRDefault="000C41EE" w:rsidP="002C2056">
      <w:pPr>
        <w:shd w:val="clear" w:color="auto" w:fill="FFFFFF"/>
        <w:spacing w:after="120" w:line="240" w:lineRule="auto"/>
        <w:jc w:val="both"/>
        <w:rPr>
          <w:rFonts w:ascii="Times New Roman" w:eastAsia="Times New Roman" w:hAnsi="Times New Roman"/>
          <w:bCs/>
          <w:spacing w:val="1"/>
          <w:sz w:val="22"/>
          <w:lang w:val="it-IT"/>
        </w:rPr>
      </w:pPr>
    </w:p>
    <w:p w14:paraId="3C84951A" w14:textId="725D5CBF" w:rsidR="007E5EA2" w:rsidRPr="000305CC" w:rsidRDefault="00F132AE" w:rsidP="00067763">
      <w:pPr>
        <w:pStyle w:val="StandardL1"/>
        <w:keepNext/>
        <w:numPr>
          <w:ilvl w:val="0"/>
          <w:numId w:val="1"/>
        </w:numPr>
        <w:autoSpaceDE/>
        <w:autoSpaceDN/>
        <w:adjustRightInd/>
        <w:spacing w:before="0" w:after="120"/>
        <w:ind w:right="6"/>
        <w:jc w:val="both"/>
        <w:rPr>
          <w:sz w:val="22"/>
          <w:szCs w:val="22"/>
          <w:lang w:val="it-IT"/>
        </w:rPr>
      </w:pPr>
      <w:r w:rsidRPr="00206E82">
        <w:rPr>
          <w:b/>
          <w:color w:val="000000"/>
          <w:sz w:val="22"/>
          <w:szCs w:val="22"/>
          <w:lang w:val="it"/>
        </w:rPr>
        <w:t>Come otteniamo i tuoi Dati Personali</w:t>
      </w:r>
    </w:p>
    <w:p w14:paraId="3DF17791" w14:textId="5BA43958" w:rsidR="003F07D5" w:rsidRPr="000305CC" w:rsidRDefault="003F07D5" w:rsidP="003F07D5">
      <w:pPr>
        <w:spacing w:line="360" w:lineRule="auto"/>
        <w:jc w:val="both"/>
        <w:rPr>
          <w:rFonts w:ascii="Times New Roman" w:hAnsi="Times New Roman"/>
          <w:sz w:val="22"/>
          <w:lang w:val="it-IT"/>
        </w:rPr>
      </w:pPr>
      <w:r w:rsidRPr="003F07D5">
        <w:rPr>
          <w:sz w:val="22"/>
          <w:lang w:val="it"/>
        </w:rPr>
        <w:t>Come regola generale, otteniamo i Dati personali direttamente da te. Allo stesso modo, potrebbero esserci situazioni in cui otteniamo automaticamente i tuoi dati personali a seguito della tua visita sul nostro sito. Si prega di visitare la nostra politica sui cookie per i dettagli.</w:t>
      </w:r>
    </w:p>
    <w:p w14:paraId="7384C22D" w14:textId="77777777" w:rsidR="003F07D5" w:rsidRPr="000305CC" w:rsidRDefault="003F07D5" w:rsidP="003F07D5">
      <w:pPr>
        <w:spacing w:after="0" w:line="360" w:lineRule="auto"/>
        <w:jc w:val="both"/>
        <w:rPr>
          <w:rFonts w:ascii="Times New Roman" w:hAnsi="Times New Roman"/>
          <w:sz w:val="22"/>
          <w:lang w:val="it-IT"/>
        </w:rPr>
      </w:pPr>
      <w:r w:rsidRPr="003F07D5">
        <w:rPr>
          <w:sz w:val="22"/>
          <w:lang w:val="it"/>
        </w:rPr>
        <w:lastRenderedPageBreak/>
        <w:t xml:space="preserve">Ci possono anche essere situazioni in cui otteniamo i tuoi dati personali da altre fonti. Pertanto, nell'ambito della nostra attività, possiamo ottenere i tuoi Dati personali in qualsiasi modo (ad es.: discussioni faccia a faccia, conversazioni telefoniche o scritte, in formato elettronico e/o cartaceo) da: </w:t>
      </w:r>
    </w:p>
    <w:p w14:paraId="471A23A5" w14:textId="23CA967D" w:rsidR="003F07D5" w:rsidRPr="000305CC" w:rsidRDefault="003F07D5" w:rsidP="003F07D5">
      <w:pPr>
        <w:spacing w:after="0" w:line="360" w:lineRule="auto"/>
        <w:jc w:val="both"/>
        <w:rPr>
          <w:rFonts w:ascii="Times New Roman" w:hAnsi="Times New Roman"/>
          <w:sz w:val="22"/>
          <w:lang w:val="it-IT"/>
        </w:rPr>
      </w:pPr>
      <w:r w:rsidRPr="003F07D5">
        <w:rPr>
          <w:sz w:val="22"/>
          <w:lang w:val="it"/>
        </w:rPr>
        <w:sym w:font="Wingdings" w:char="F0FC"/>
      </w:r>
      <w:r w:rsidRPr="003F07D5">
        <w:rPr>
          <w:sz w:val="22"/>
          <w:lang w:val="it"/>
        </w:rPr>
        <w:t xml:space="preserve">altre persone giuridiche, che fanno parte del gruppo Zentiva (è possibile visualizzare nella </w:t>
      </w:r>
      <w:r w:rsidRPr="00FD462A">
        <w:rPr>
          <w:sz w:val="22"/>
          <w:lang w:val="it"/>
        </w:rPr>
        <w:t xml:space="preserve">Sezione </w:t>
      </w:r>
      <w:r>
        <w:rPr>
          <w:lang w:val="it"/>
        </w:rPr>
        <w:t xml:space="preserve"> </w:t>
      </w:r>
      <w:r w:rsidRPr="00757018">
        <w:rPr>
          <w:sz w:val="22"/>
          <w:lang w:val="it"/>
        </w:rPr>
        <w:t>(P)</w:t>
      </w:r>
      <w:r>
        <w:rPr>
          <w:lang w:val="it"/>
        </w:rPr>
        <w:t xml:space="preserve"> </w:t>
      </w:r>
      <w:r w:rsidRPr="003F07D5">
        <w:rPr>
          <w:sz w:val="22"/>
          <w:lang w:val="it"/>
        </w:rPr>
        <w:t xml:space="preserve"> di seguito, l'elenco delle persone giuridiche che fanno parte del gruppo Zentiva); e / o</w:t>
      </w:r>
    </w:p>
    <w:p w14:paraId="50D64EFA" w14:textId="77777777" w:rsidR="003F07D5" w:rsidRPr="000305CC" w:rsidRDefault="003F07D5" w:rsidP="003F07D5">
      <w:pPr>
        <w:spacing w:after="0" w:line="360" w:lineRule="auto"/>
        <w:jc w:val="both"/>
        <w:rPr>
          <w:rFonts w:ascii="Times New Roman" w:hAnsi="Times New Roman"/>
          <w:sz w:val="22"/>
          <w:lang w:val="it-IT"/>
        </w:rPr>
      </w:pPr>
      <w:r w:rsidRPr="003F07D5">
        <w:rPr>
          <w:sz w:val="22"/>
          <w:lang w:val="it"/>
        </w:rPr>
        <w:sym w:font="Wingdings" w:char="F0FC"/>
      </w:r>
      <w:r w:rsidRPr="003F07D5">
        <w:rPr>
          <w:sz w:val="22"/>
          <w:lang w:val="it"/>
        </w:rPr>
        <w:t xml:space="preserve"> altre persone giuridiche pubbliche o private, con o senza personalità giuridica (es.: il tuo datore di lavoro, o altre istituzioni/autorità pubbliche centrali/locali, nell'esercizio dei loro doveri legali, anche di controllo e indagine, o dal nostro partner commerciale ecc.); e/o</w:t>
      </w:r>
    </w:p>
    <w:p w14:paraId="48A0A516" w14:textId="77777777" w:rsidR="003F07D5" w:rsidRPr="000305CC" w:rsidRDefault="003F07D5" w:rsidP="003F07D5">
      <w:pPr>
        <w:spacing w:after="0" w:line="360" w:lineRule="auto"/>
        <w:jc w:val="both"/>
        <w:rPr>
          <w:rFonts w:ascii="Times New Roman" w:hAnsi="Times New Roman"/>
          <w:sz w:val="22"/>
          <w:lang w:val="it-IT"/>
        </w:rPr>
      </w:pPr>
      <w:r w:rsidRPr="003F07D5">
        <w:rPr>
          <w:sz w:val="22"/>
          <w:lang w:val="it"/>
        </w:rPr>
        <w:sym w:font="Wingdings" w:char="F0FC"/>
      </w:r>
      <w:r w:rsidRPr="003F07D5">
        <w:rPr>
          <w:sz w:val="22"/>
          <w:lang w:val="it"/>
        </w:rPr>
        <w:t xml:space="preserve"> a seguito di una fusione, acquisizioni di attività o cessioni di debiti; e/o</w:t>
      </w:r>
    </w:p>
    <w:p w14:paraId="55EA15C8" w14:textId="056690F5" w:rsidR="003F07D5" w:rsidRPr="000305CC" w:rsidRDefault="003F07D5" w:rsidP="003F07D5">
      <w:pPr>
        <w:spacing w:after="0" w:line="360" w:lineRule="auto"/>
        <w:jc w:val="both"/>
        <w:rPr>
          <w:rFonts w:ascii="Times New Roman" w:hAnsi="Times New Roman"/>
          <w:sz w:val="22"/>
          <w:lang w:val="it-IT"/>
        </w:rPr>
      </w:pPr>
      <w:r w:rsidRPr="003F07D5">
        <w:rPr>
          <w:sz w:val="22"/>
          <w:lang w:val="it"/>
        </w:rPr>
        <w:sym w:font="Wingdings" w:char="F0FC"/>
      </w:r>
      <w:r w:rsidRPr="003F07D5">
        <w:rPr>
          <w:sz w:val="22"/>
          <w:lang w:val="it"/>
        </w:rPr>
        <w:t xml:space="preserve"> a seguito della divulgazione da parte di altri soggetti (ad es.: persone che hanno segnalato effetti collaterali </w:t>
      </w:r>
      <w:r w:rsidR="00C22D4E">
        <w:rPr>
          <w:sz w:val="22"/>
          <w:lang w:val="it"/>
        </w:rPr>
        <w:t xml:space="preserve">di prodotti </w:t>
      </w:r>
      <w:r w:rsidRPr="003F07D5">
        <w:rPr>
          <w:sz w:val="22"/>
          <w:lang w:val="it"/>
        </w:rPr>
        <w:t xml:space="preserve">Zentiva da voi sospettati, soggetti coinvolti in incidenti stradali che non possiedono il veicolo coinvolto nell'incidente ecc.); e/o </w:t>
      </w:r>
    </w:p>
    <w:p w14:paraId="10527CDD" w14:textId="77777777" w:rsidR="003F07D5" w:rsidRPr="000305CC" w:rsidRDefault="003F07D5" w:rsidP="003F07D5">
      <w:pPr>
        <w:spacing w:line="360" w:lineRule="auto"/>
        <w:jc w:val="both"/>
        <w:rPr>
          <w:rFonts w:ascii="Times New Roman" w:hAnsi="Times New Roman"/>
          <w:sz w:val="22"/>
          <w:lang w:val="it-IT"/>
        </w:rPr>
      </w:pPr>
      <w:r w:rsidRPr="003F07D5">
        <w:rPr>
          <w:sz w:val="22"/>
          <w:lang w:val="it"/>
        </w:rPr>
        <w:sym w:font="Wingdings" w:char="F0FC"/>
      </w:r>
      <w:r w:rsidRPr="000029C9">
        <w:rPr>
          <w:sz w:val="22"/>
          <w:lang w:val="it"/>
        </w:rPr>
        <w:t xml:space="preserve"> fonti pubbliche (es.: letteratura).</w:t>
      </w:r>
    </w:p>
    <w:p w14:paraId="478CF0A5" w14:textId="6796247A" w:rsidR="003F07D5" w:rsidRPr="000305CC" w:rsidRDefault="003F07D5" w:rsidP="003F07D5">
      <w:pPr>
        <w:spacing w:line="360" w:lineRule="auto"/>
        <w:jc w:val="both"/>
        <w:rPr>
          <w:rFonts w:ascii="Times New Roman" w:hAnsi="Times New Roman"/>
          <w:sz w:val="22"/>
          <w:lang w:val="it-IT"/>
        </w:rPr>
      </w:pPr>
      <w:r w:rsidRPr="003F07D5">
        <w:rPr>
          <w:sz w:val="22"/>
          <w:lang w:val="it"/>
        </w:rPr>
        <w:t>Nel caso in cui i tuoi Dati personali ci vengano divulgati da terze parti, considereremo che hai precedentemente autorizzato l'uso e la divulgazione dei tuoi Dati personali. È dovere di que</w:t>
      </w:r>
      <w:r w:rsidR="00C22D4E">
        <w:rPr>
          <w:sz w:val="22"/>
          <w:lang w:val="it"/>
        </w:rPr>
        <w:t>ste</w:t>
      </w:r>
      <w:r w:rsidRPr="003F07D5">
        <w:rPr>
          <w:sz w:val="22"/>
          <w:lang w:val="it"/>
        </w:rPr>
        <w:t xml:space="preserve"> terze parti, assicurarsi di avere l'autorizzazione necessaria per utilizzare e divulgare i tuoi dati personali, prima di farlo. Allo stesso modo, nel caso in cui ci comunichi i Dati personali di un individuo di terze parti, considereremo che sei già stato autorizzato dall'individuo di </w:t>
      </w:r>
      <w:r w:rsidR="00C22D4E">
        <w:rPr>
          <w:sz w:val="22"/>
          <w:lang w:val="it"/>
        </w:rPr>
        <w:t xml:space="preserve">queste </w:t>
      </w:r>
      <w:r w:rsidRPr="003F07D5">
        <w:rPr>
          <w:sz w:val="22"/>
          <w:lang w:val="it"/>
        </w:rPr>
        <w:t>terze parti a farlo. Inoltre, nel caso in cui trattiamo i tuoi dati personali ottenuti da una persona giuridica di terze parti, quest'ultima è tenuta a fornirti le informazioni necessarie relative al trattamento dei tuoi dati personali, inclusa la divulgazione a noi. Nel caso in cui tale persona giuridica di terze parti non fornisca all'utente le informazioni necessarie relative al trattamento dei dati personali, inclusa la divulgazione a noi, si prega di contattare direttamente tale persona giuridica di terze parti.</w:t>
      </w:r>
    </w:p>
    <w:p w14:paraId="613C61E6" w14:textId="21919C5F" w:rsidR="007E5EA2" w:rsidRPr="000305CC" w:rsidRDefault="009A7F97" w:rsidP="00067763">
      <w:pPr>
        <w:pStyle w:val="StandardL1"/>
        <w:keepNext/>
        <w:numPr>
          <w:ilvl w:val="0"/>
          <w:numId w:val="1"/>
        </w:numPr>
        <w:autoSpaceDE/>
        <w:autoSpaceDN/>
        <w:adjustRightInd/>
        <w:spacing w:before="0" w:after="120"/>
        <w:ind w:right="6"/>
        <w:jc w:val="both"/>
        <w:rPr>
          <w:sz w:val="22"/>
          <w:szCs w:val="22"/>
          <w:lang w:val="it-IT"/>
        </w:rPr>
      </w:pPr>
      <w:r w:rsidRPr="00206E82">
        <w:rPr>
          <w:b/>
          <w:color w:val="000000"/>
          <w:sz w:val="22"/>
          <w:szCs w:val="22"/>
          <w:lang w:val="it"/>
        </w:rPr>
        <w:t>I (categorie di) Dati personali che possiamo trattare</w:t>
      </w:r>
    </w:p>
    <w:p w14:paraId="1D495C5F" w14:textId="107852A7" w:rsidR="003F07D5" w:rsidRPr="000305CC" w:rsidRDefault="003F07D5" w:rsidP="003F07D5">
      <w:pPr>
        <w:spacing w:after="0" w:line="360" w:lineRule="auto"/>
        <w:jc w:val="both"/>
        <w:rPr>
          <w:rFonts w:ascii="Times New Roman" w:hAnsi="Times New Roman"/>
          <w:sz w:val="22"/>
          <w:lang w:val="it-IT"/>
        </w:rPr>
      </w:pPr>
      <w:r w:rsidRPr="003F07D5">
        <w:rPr>
          <w:sz w:val="22"/>
          <w:lang w:val="it"/>
        </w:rPr>
        <w:t xml:space="preserve">Nell'ambito della nostra attività, potremmo raccogliere i tuoi Dati personali in formato fisico e / o elettronico, che conserveremo, registreremo, utilizzeremo ed elaboreremo in qualsiasi altro modo, in conformità con la legislazione applicabile a noi e le linee guida stabilite nella presente Informativa sulla </w:t>
      </w:r>
      <w:r w:rsidR="00C22D4E">
        <w:rPr>
          <w:sz w:val="22"/>
          <w:lang w:val="it"/>
        </w:rPr>
        <w:t>P</w:t>
      </w:r>
      <w:r w:rsidRPr="003F07D5">
        <w:rPr>
          <w:sz w:val="22"/>
          <w:lang w:val="it"/>
        </w:rPr>
        <w:t>rivacy.</w:t>
      </w:r>
    </w:p>
    <w:p w14:paraId="226963C8" w14:textId="77777777" w:rsidR="003F07D5" w:rsidRPr="000305CC" w:rsidRDefault="003F07D5" w:rsidP="003F07D5">
      <w:pPr>
        <w:spacing w:after="0" w:line="360" w:lineRule="auto"/>
        <w:jc w:val="both"/>
        <w:rPr>
          <w:rFonts w:ascii="Times New Roman" w:hAnsi="Times New Roman"/>
          <w:sz w:val="22"/>
          <w:lang w:val="it-IT"/>
        </w:rPr>
      </w:pPr>
      <w:r w:rsidRPr="003F07D5">
        <w:rPr>
          <w:sz w:val="22"/>
          <w:lang w:val="it"/>
        </w:rPr>
        <w:t>La regola generale è quella di raccogliere e richiedere la trasmissione solo di quei Dati personali che sono adeguati, pertinenti e limitati a ciò che è richiesto nell'ambito della nostra attività, a seconda della natura del nostro rapporto con voi.</w:t>
      </w:r>
    </w:p>
    <w:p w14:paraId="4025BD22" w14:textId="0A16EE78" w:rsidR="003F07D5" w:rsidRPr="000305CC" w:rsidRDefault="003F07D5" w:rsidP="003F07D5">
      <w:pPr>
        <w:pStyle w:val="Paragrafoelenco"/>
        <w:spacing w:after="0" w:line="360" w:lineRule="auto"/>
        <w:ind w:left="0"/>
        <w:jc w:val="both"/>
        <w:rPr>
          <w:rFonts w:ascii="Times New Roman" w:hAnsi="Times New Roman"/>
          <w:sz w:val="22"/>
          <w:lang w:val="it-IT"/>
        </w:rPr>
      </w:pPr>
      <w:r w:rsidRPr="003F07D5">
        <w:rPr>
          <w:sz w:val="22"/>
          <w:lang w:val="it"/>
        </w:rPr>
        <w:lastRenderedPageBreak/>
        <w:t>La regola generale è inoltre quella di non raccogliere quelle categorie di Dati Personali, considerati particolari, quali: dati che rivelino l'origine razziale o etnica, le opinioni politiche, le convinzioni religiose o filosofiche, o l'appartenenza sindacale, e dati genetici, dati biometrici allo scopo di identificare in modo univoco una persona fisica, dati relativi alla salute o dati riguardanti la vita sessuale o l'orientamento sessuale di una persona fisica ("</w:t>
      </w:r>
      <w:r w:rsidRPr="00C22D4E">
        <w:rPr>
          <w:b/>
          <w:sz w:val="22"/>
          <w:lang w:val="it"/>
        </w:rPr>
        <w:t>Dati</w:t>
      </w:r>
      <w:r w:rsidRPr="00C22D4E">
        <w:rPr>
          <w:b/>
          <w:lang w:val="it"/>
        </w:rPr>
        <w:t xml:space="preserve"> </w:t>
      </w:r>
      <w:r w:rsidRPr="00C22D4E">
        <w:rPr>
          <w:b/>
          <w:sz w:val="22"/>
          <w:lang w:val="it"/>
        </w:rPr>
        <w:t>Personali Sensibili</w:t>
      </w:r>
      <w:r w:rsidRPr="003F07D5">
        <w:rPr>
          <w:sz w:val="22"/>
          <w:lang w:val="it"/>
        </w:rPr>
        <w:t xml:space="preserve"> "), salvo circostanze e forme specifiche e limitative, previste dalla normativa in materia di protezione dei dati personali (ad es. garantire elevati standard di qualità e sicurezza dei prodotti farmaceutici per uso umano o dei dispositivi medici).</w:t>
      </w:r>
    </w:p>
    <w:p w14:paraId="02D59427" w14:textId="77777777" w:rsidR="003F07D5" w:rsidRPr="000305CC" w:rsidRDefault="003F07D5" w:rsidP="003F07D5">
      <w:pPr>
        <w:spacing w:after="0" w:line="360" w:lineRule="auto"/>
        <w:jc w:val="both"/>
        <w:rPr>
          <w:rFonts w:ascii="Times New Roman" w:hAnsi="Times New Roman"/>
          <w:sz w:val="22"/>
          <w:lang w:val="it-IT"/>
        </w:rPr>
      </w:pPr>
      <w:r w:rsidRPr="003F07D5">
        <w:rPr>
          <w:sz w:val="22"/>
          <w:lang w:val="it"/>
        </w:rPr>
        <w:t>Pertanto, nel caso in cui:</w:t>
      </w:r>
    </w:p>
    <w:p w14:paraId="56A144A1" w14:textId="77777777" w:rsidR="003F07D5" w:rsidRPr="000305CC" w:rsidRDefault="003F07D5" w:rsidP="00067763">
      <w:pPr>
        <w:pStyle w:val="Paragrafoelenco"/>
        <w:numPr>
          <w:ilvl w:val="0"/>
          <w:numId w:val="9"/>
        </w:numPr>
        <w:tabs>
          <w:tab w:val="left" w:pos="360"/>
        </w:tabs>
        <w:spacing w:after="0" w:line="360" w:lineRule="auto"/>
        <w:ind w:left="360"/>
        <w:jc w:val="both"/>
        <w:rPr>
          <w:rFonts w:ascii="Times New Roman" w:hAnsi="Times New Roman"/>
          <w:sz w:val="22"/>
          <w:lang w:val="it-IT"/>
        </w:rPr>
      </w:pPr>
      <w:r w:rsidRPr="003F07D5">
        <w:rPr>
          <w:b/>
          <w:sz w:val="22"/>
          <w:lang w:val="it"/>
        </w:rPr>
        <w:t xml:space="preserve">Deciderai di visitare il nostro Sito </w:t>
      </w:r>
      <w:r w:rsidRPr="003F07D5">
        <w:rPr>
          <w:sz w:val="22"/>
          <w:lang w:val="it"/>
        </w:rPr>
        <w:t>per qualsiasi motivo (anche solo a tuo scopo informativo) e accettare tutti i nostri cookie, tratteremo solo quei Dati Personali che ti riguardano e che riguardano la tua autenticazione su internet, quali:</w:t>
      </w:r>
    </w:p>
    <w:p w14:paraId="03D2B1A1" w14:textId="70A54594" w:rsidR="003F07D5" w:rsidRPr="003F07D5" w:rsidRDefault="000029C9" w:rsidP="00067763">
      <w:pPr>
        <w:pStyle w:val="Paragrafoelenco"/>
        <w:numPr>
          <w:ilvl w:val="0"/>
          <w:numId w:val="13"/>
        </w:numPr>
        <w:tabs>
          <w:tab w:val="left" w:pos="360"/>
        </w:tabs>
        <w:spacing w:after="0" w:line="360" w:lineRule="auto"/>
        <w:jc w:val="both"/>
        <w:rPr>
          <w:rFonts w:ascii="Times New Roman" w:hAnsi="Times New Roman"/>
          <w:sz w:val="22"/>
          <w:lang w:val="en-AU"/>
        </w:rPr>
      </w:pPr>
      <w:r>
        <w:rPr>
          <w:sz w:val="22"/>
          <w:lang w:val="it"/>
        </w:rPr>
        <w:t>Indirizzo IP</w:t>
      </w:r>
      <w:r w:rsidR="003F07D5" w:rsidRPr="003F07D5">
        <w:rPr>
          <w:sz w:val="22"/>
          <w:lang w:val="it"/>
        </w:rPr>
        <w:t xml:space="preserve">; </w:t>
      </w:r>
    </w:p>
    <w:p w14:paraId="44F52F80" w14:textId="2CC739C0" w:rsidR="003F07D5" w:rsidRPr="003F07D5" w:rsidRDefault="000029C9" w:rsidP="00067763">
      <w:pPr>
        <w:pStyle w:val="Paragrafoelenco"/>
        <w:numPr>
          <w:ilvl w:val="0"/>
          <w:numId w:val="13"/>
        </w:numPr>
        <w:tabs>
          <w:tab w:val="left" w:pos="360"/>
        </w:tabs>
        <w:spacing w:after="0" w:line="360" w:lineRule="auto"/>
        <w:jc w:val="both"/>
        <w:rPr>
          <w:rFonts w:ascii="Times New Roman" w:hAnsi="Times New Roman"/>
          <w:sz w:val="22"/>
          <w:lang w:val="en-AU"/>
        </w:rPr>
      </w:pPr>
      <w:r>
        <w:rPr>
          <w:sz w:val="22"/>
          <w:lang w:val="it"/>
        </w:rPr>
        <w:t>Tipo di browser</w:t>
      </w:r>
      <w:r w:rsidR="00C22D4E">
        <w:rPr>
          <w:sz w:val="22"/>
          <w:lang w:val="it"/>
        </w:rPr>
        <w:t xml:space="preserve"> </w:t>
      </w:r>
      <w:r w:rsidR="003F07D5" w:rsidRPr="003F07D5">
        <w:rPr>
          <w:sz w:val="22"/>
          <w:lang w:val="it"/>
        </w:rPr>
        <w:t xml:space="preserve">utilizzato; </w:t>
      </w:r>
    </w:p>
    <w:p w14:paraId="0D2C1C51" w14:textId="6AE71BD4" w:rsidR="003F07D5" w:rsidRPr="003F07D5" w:rsidRDefault="00C22D4E" w:rsidP="00067763">
      <w:pPr>
        <w:pStyle w:val="Paragrafoelenco"/>
        <w:numPr>
          <w:ilvl w:val="0"/>
          <w:numId w:val="13"/>
        </w:numPr>
        <w:tabs>
          <w:tab w:val="left" w:pos="360"/>
        </w:tabs>
        <w:spacing w:after="0" w:line="360" w:lineRule="auto"/>
        <w:jc w:val="both"/>
        <w:rPr>
          <w:rFonts w:ascii="Times New Roman" w:hAnsi="Times New Roman"/>
          <w:sz w:val="22"/>
          <w:lang w:val="en-AU"/>
        </w:rPr>
      </w:pPr>
      <w:r>
        <w:rPr>
          <w:sz w:val="22"/>
          <w:lang w:val="it"/>
        </w:rPr>
        <w:t>I</w:t>
      </w:r>
      <w:r w:rsidR="003F07D5" w:rsidRPr="003F07D5">
        <w:rPr>
          <w:sz w:val="22"/>
          <w:lang w:val="it"/>
        </w:rPr>
        <w:t xml:space="preserve">mpostazioni della lingua; </w:t>
      </w:r>
    </w:p>
    <w:p w14:paraId="70470898" w14:textId="51B7EA9B" w:rsidR="003F07D5" w:rsidRPr="003F07D5" w:rsidRDefault="00C22D4E" w:rsidP="00067763">
      <w:pPr>
        <w:pStyle w:val="Paragrafoelenco"/>
        <w:numPr>
          <w:ilvl w:val="0"/>
          <w:numId w:val="13"/>
        </w:numPr>
        <w:tabs>
          <w:tab w:val="left" w:pos="360"/>
        </w:tabs>
        <w:spacing w:after="0" w:line="360" w:lineRule="auto"/>
        <w:jc w:val="both"/>
        <w:rPr>
          <w:rFonts w:ascii="Times New Roman" w:hAnsi="Times New Roman"/>
          <w:sz w:val="22"/>
          <w:lang w:val="en-AU"/>
        </w:rPr>
      </w:pPr>
      <w:r>
        <w:rPr>
          <w:sz w:val="22"/>
          <w:lang w:val="it"/>
        </w:rPr>
        <w:t>S</w:t>
      </w:r>
      <w:r w:rsidR="000029C9">
        <w:rPr>
          <w:sz w:val="22"/>
          <w:lang w:val="it"/>
        </w:rPr>
        <w:t>essioni di</w:t>
      </w:r>
      <w:r>
        <w:rPr>
          <w:sz w:val="22"/>
          <w:lang w:val="it"/>
        </w:rPr>
        <w:t xml:space="preserve"> </w:t>
      </w:r>
      <w:r w:rsidR="003F07D5" w:rsidRPr="003F07D5">
        <w:rPr>
          <w:sz w:val="22"/>
          <w:lang w:val="it"/>
        </w:rPr>
        <w:t xml:space="preserve">accesso; </w:t>
      </w:r>
    </w:p>
    <w:p w14:paraId="0878300D" w14:textId="77777777" w:rsidR="003F07D5" w:rsidRPr="000305CC" w:rsidRDefault="003F07D5" w:rsidP="00067763">
      <w:pPr>
        <w:pStyle w:val="Paragrafoelenco"/>
        <w:numPr>
          <w:ilvl w:val="0"/>
          <w:numId w:val="9"/>
        </w:numPr>
        <w:tabs>
          <w:tab w:val="left" w:pos="360"/>
        </w:tabs>
        <w:spacing w:after="0" w:line="360" w:lineRule="auto"/>
        <w:ind w:left="360"/>
        <w:jc w:val="both"/>
        <w:rPr>
          <w:rFonts w:ascii="Times New Roman" w:hAnsi="Times New Roman"/>
          <w:sz w:val="22"/>
          <w:lang w:val="it-IT"/>
        </w:rPr>
      </w:pPr>
      <w:r w:rsidRPr="003F07D5">
        <w:rPr>
          <w:b/>
          <w:sz w:val="22"/>
          <w:lang w:val="it"/>
        </w:rPr>
        <w:t xml:space="preserve">Deciderai di contattarci </w:t>
      </w:r>
      <w:r w:rsidRPr="003F07D5">
        <w:rPr>
          <w:sz w:val="22"/>
          <w:lang w:val="it"/>
        </w:rPr>
        <w:t>per qualsiasi motivo e quindi compilerai il "Modulo di contatto" disponibile sul nostro Sito, oppure ci contatterai in qualsiasi altro modo, tratteremo quei Dati Personali che ti riguardano e deciderai di comunicarci, come ad esempio:</w:t>
      </w:r>
    </w:p>
    <w:p w14:paraId="05D80B7D" w14:textId="77777777" w:rsidR="003F07D5" w:rsidRPr="003F07D5" w:rsidRDefault="003F07D5" w:rsidP="00067763">
      <w:pPr>
        <w:pStyle w:val="Paragrafoelenco"/>
        <w:numPr>
          <w:ilvl w:val="0"/>
          <w:numId w:val="12"/>
        </w:numPr>
        <w:spacing w:after="0" w:line="360" w:lineRule="auto"/>
        <w:jc w:val="both"/>
        <w:rPr>
          <w:rFonts w:ascii="Times New Roman" w:hAnsi="Times New Roman"/>
          <w:sz w:val="22"/>
          <w:lang w:val="en-AU"/>
        </w:rPr>
      </w:pPr>
      <w:r w:rsidRPr="003F07D5">
        <w:rPr>
          <w:sz w:val="22"/>
          <w:lang w:val="it"/>
        </w:rPr>
        <w:t>dati identificativi (nome, cognome);</w:t>
      </w:r>
    </w:p>
    <w:p w14:paraId="4C3D66B1"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di contatto (indirizzo e-mail) / numero di telefono (personale / professionale), indirizzo postale – se applicabile;</w:t>
      </w:r>
    </w:p>
    <w:p w14:paraId="6A997B8D"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contenuto della comunicazione (fisica e/o elettronica);</w:t>
      </w:r>
    </w:p>
    <w:p w14:paraId="1D25B59A"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firma fisica e/o elettronica;</w:t>
      </w:r>
    </w:p>
    <w:p w14:paraId="4AB4A591"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campo / occupazione / professione / luogo di lavoro / titolo / specialità / laurea professionale / titolo accademico - se applicabile.</w:t>
      </w:r>
    </w:p>
    <w:p w14:paraId="0F40969A" w14:textId="17B02BBB" w:rsidR="003F07D5" w:rsidRPr="000305CC" w:rsidRDefault="003F07D5" w:rsidP="00067763">
      <w:pPr>
        <w:pStyle w:val="Paragrafoelenco"/>
        <w:numPr>
          <w:ilvl w:val="0"/>
          <w:numId w:val="9"/>
        </w:numPr>
        <w:tabs>
          <w:tab w:val="left" w:pos="360"/>
        </w:tabs>
        <w:spacing w:after="0" w:line="360" w:lineRule="auto"/>
        <w:ind w:left="360"/>
        <w:jc w:val="both"/>
        <w:rPr>
          <w:rFonts w:ascii="Times New Roman" w:hAnsi="Times New Roman"/>
          <w:sz w:val="22"/>
          <w:lang w:val="it-IT"/>
        </w:rPr>
      </w:pPr>
      <w:r w:rsidRPr="003F07D5">
        <w:rPr>
          <w:b/>
          <w:sz w:val="22"/>
          <w:lang w:val="it"/>
        </w:rPr>
        <w:t>Deciderai di iscriverti alle nostre</w:t>
      </w:r>
      <w:r w:rsidR="00C22D4E">
        <w:rPr>
          <w:b/>
          <w:sz w:val="22"/>
          <w:lang w:val="it"/>
        </w:rPr>
        <w:t xml:space="preserve"> </w:t>
      </w:r>
      <w:r w:rsidRPr="003F07D5">
        <w:rPr>
          <w:sz w:val="22"/>
          <w:lang w:val="it"/>
        </w:rPr>
        <w:t>newsletter, tratteremo quei Dati Personali che ti riguardano, come ad esempio almeno le seguenti informazioni:</w:t>
      </w:r>
    </w:p>
    <w:p w14:paraId="3BDE4D24" w14:textId="77777777" w:rsidR="003F07D5" w:rsidRPr="003F07D5" w:rsidRDefault="003F07D5" w:rsidP="00067763">
      <w:pPr>
        <w:pStyle w:val="Paragrafoelenco"/>
        <w:numPr>
          <w:ilvl w:val="0"/>
          <w:numId w:val="12"/>
        </w:numPr>
        <w:spacing w:after="0" w:line="360" w:lineRule="auto"/>
        <w:jc w:val="both"/>
        <w:rPr>
          <w:rFonts w:ascii="Times New Roman" w:hAnsi="Times New Roman"/>
          <w:sz w:val="22"/>
          <w:lang w:val="en-AU"/>
        </w:rPr>
      </w:pPr>
      <w:r w:rsidRPr="003F07D5">
        <w:rPr>
          <w:sz w:val="22"/>
          <w:lang w:val="it"/>
        </w:rPr>
        <w:t>dati identificativi (nome, cognome);</w:t>
      </w:r>
    </w:p>
    <w:p w14:paraId="5A422496"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di contatto (indirizzo e-mail personale/professionale);</w:t>
      </w:r>
    </w:p>
    <w:p w14:paraId="36826569"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contenuto della comunicazione (fisica e/o elettronica).</w:t>
      </w:r>
    </w:p>
    <w:p w14:paraId="43793B98" w14:textId="045DB03F" w:rsidR="003F07D5" w:rsidRPr="000305CC" w:rsidRDefault="003F07D5" w:rsidP="00067763">
      <w:pPr>
        <w:pStyle w:val="Paragrafoelenco"/>
        <w:numPr>
          <w:ilvl w:val="0"/>
          <w:numId w:val="9"/>
        </w:numPr>
        <w:tabs>
          <w:tab w:val="left" w:pos="360"/>
        </w:tabs>
        <w:spacing w:after="0" w:line="360" w:lineRule="auto"/>
        <w:ind w:left="360"/>
        <w:jc w:val="both"/>
        <w:rPr>
          <w:rFonts w:ascii="Times New Roman" w:hAnsi="Times New Roman"/>
          <w:sz w:val="22"/>
          <w:lang w:val="it-IT"/>
        </w:rPr>
      </w:pPr>
      <w:r w:rsidRPr="003F07D5">
        <w:rPr>
          <w:b/>
          <w:sz w:val="22"/>
          <w:lang w:val="it"/>
        </w:rPr>
        <w:t xml:space="preserve">Deciderai di segnalarci, </w:t>
      </w:r>
      <w:r w:rsidRPr="003F07D5">
        <w:rPr>
          <w:sz w:val="22"/>
          <w:lang w:val="it"/>
        </w:rPr>
        <w:t>in qualsiasi modo,</w:t>
      </w:r>
      <w:r>
        <w:rPr>
          <w:lang w:val="it"/>
        </w:rPr>
        <w:t xml:space="preserve"> </w:t>
      </w:r>
      <w:r w:rsidRPr="00C22D4E">
        <w:rPr>
          <w:sz w:val="22"/>
          <w:lang w:val="it"/>
        </w:rPr>
        <w:t>un evento</w:t>
      </w:r>
      <w:r w:rsidRPr="003F07D5">
        <w:rPr>
          <w:b/>
          <w:sz w:val="22"/>
          <w:lang w:val="it"/>
        </w:rPr>
        <w:t xml:space="preserve"> avverso sospetto, </w:t>
      </w:r>
      <w:r w:rsidRPr="003F07D5">
        <w:rPr>
          <w:sz w:val="22"/>
          <w:lang w:val="it"/>
        </w:rPr>
        <w:t xml:space="preserve">tratteremo i Dati personali che ti riguardano in qualità di </w:t>
      </w:r>
      <w:r w:rsidR="00C22D4E">
        <w:rPr>
          <w:sz w:val="22"/>
          <w:lang w:val="it"/>
        </w:rPr>
        <w:t>“</w:t>
      </w:r>
      <w:r w:rsidRPr="003F07D5">
        <w:rPr>
          <w:sz w:val="22"/>
          <w:lang w:val="it"/>
        </w:rPr>
        <w:t>reporter</w:t>
      </w:r>
      <w:r w:rsidR="00C22D4E">
        <w:rPr>
          <w:sz w:val="22"/>
          <w:lang w:val="it"/>
        </w:rPr>
        <w:t>”</w:t>
      </w:r>
      <w:r w:rsidRPr="003F07D5">
        <w:rPr>
          <w:sz w:val="22"/>
          <w:lang w:val="it"/>
        </w:rPr>
        <w:t xml:space="preserve"> (cioè la persona che segnala un evento avverso sospetto), come ad esempio almeno le seguenti informazioni:</w:t>
      </w:r>
    </w:p>
    <w:p w14:paraId="1CF016E1" w14:textId="77777777" w:rsidR="003F07D5" w:rsidRPr="003F07D5" w:rsidRDefault="003F07D5" w:rsidP="00067763">
      <w:pPr>
        <w:pStyle w:val="Paragrafoelenco"/>
        <w:numPr>
          <w:ilvl w:val="0"/>
          <w:numId w:val="12"/>
        </w:numPr>
        <w:spacing w:after="0" w:line="360" w:lineRule="auto"/>
        <w:jc w:val="both"/>
        <w:rPr>
          <w:rFonts w:ascii="Times New Roman" w:hAnsi="Times New Roman"/>
          <w:sz w:val="22"/>
          <w:lang w:val="en-AU"/>
        </w:rPr>
      </w:pPr>
      <w:r w:rsidRPr="003F07D5">
        <w:rPr>
          <w:sz w:val="22"/>
          <w:lang w:val="it"/>
        </w:rPr>
        <w:t>dati identificativi (nome, cognome);</w:t>
      </w:r>
    </w:p>
    <w:p w14:paraId="41AA755A"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lastRenderedPageBreak/>
        <w:t>dati di contatto (indirizzo postale o indirizzo postale (e-mail) o numero di telefono personale/professionale);</w:t>
      </w:r>
    </w:p>
    <w:p w14:paraId="4364DFB4"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la tua qualifica (nel caso in cui tu sia un operatore sanitario);</w:t>
      </w:r>
    </w:p>
    <w:p w14:paraId="0FE6C659"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iniziali della persona che ha sperimentato il sospetto evento avverso e / o altri identificatori, come: data di nascita, età / categoria di età, sesso, periodo di gravidanza (se applicabile);</w:t>
      </w:r>
    </w:p>
    <w:p w14:paraId="23540286"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descrizione dell'evento avverso sospetto, quali i segni e i sintomi manifestati, la data in cui si è verificato il sospetto evento avverso e l'effetto dell'evento avverso sospetto;</w:t>
      </w:r>
    </w:p>
    <w:p w14:paraId="68F19F60"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voce (nel caso in cui si segnali il sospetto evento avverso tramite il servizio di farmacovigilanza dedicato alla linea fissa);</w:t>
      </w:r>
    </w:p>
    <w:p w14:paraId="187C17C5"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firma (fisica e/o elettronica – se applicabile);</w:t>
      </w:r>
    </w:p>
    <w:p w14:paraId="6BA897A3"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contenuto della comunicazione (fisica e/o elettronica);</w:t>
      </w:r>
    </w:p>
    <w:p w14:paraId="3DCE3576" w14:textId="77777777" w:rsidR="003F07D5" w:rsidRPr="003F07D5" w:rsidRDefault="003F07D5" w:rsidP="00067763">
      <w:pPr>
        <w:pStyle w:val="Paragrafoelenco"/>
        <w:numPr>
          <w:ilvl w:val="0"/>
          <w:numId w:val="12"/>
        </w:numPr>
        <w:spacing w:after="0" w:line="360" w:lineRule="auto"/>
        <w:jc w:val="both"/>
        <w:rPr>
          <w:rFonts w:ascii="Times New Roman" w:hAnsi="Times New Roman"/>
          <w:sz w:val="22"/>
          <w:lang w:val="en-AU"/>
        </w:rPr>
      </w:pPr>
      <w:r w:rsidRPr="003F07D5">
        <w:rPr>
          <w:sz w:val="22"/>
          <w:lang w:val="it"/>
        </w:rPr>
        <w:t>nome del prodotto interessato.</w:t>
      </w:r>
    </w:p>
    <w:p w14:paraId="2AE5C36A" w14:textId="15000B64" w:rsidR="003F07D5" w:rsidRPr="000305CC" w:rsidRDefault="003F07D5" w:rsidP="00067763">
      <w:pPr>
        <w:pStyle w:val="Paragrafoelenco"/>
        <w:numPr>
          <w:ilvl w:val="0"/>
          <w:numId w:val="10"/>
        </w:numPr>
        <w:spacing w:after="0" w:line="360" w:lineRule="auto"/>
        <w:ind w:left="360"/>
        <w:jc w:val="both"/>
        <w:rPr>
          <w:rFonts w:ascii="Times New Roman" w:hAnsi="Times New Roman"/>
          <w:b/>
          <w:sz w:val="22"/>
          <w:lang w:val="it-IT"/>
        </w:rPr>
      </w:pPr>
      <w:r w:rsidRPr="003F07D5">
        <w:rPr>
          <w:b/>
          <w:sz w:val="22"/>
          <w:lang w:val="it"/>
        </w:rPr>
        <w:t>Deciderai di inviarci,</w:t>
      </w:r>
      <w:r w:rsidRPr="003F07D5">
        <w:rPr>
          <w:sz w:val="22"/>
          <w:lang w:val="it"/>
        </w:rPr>
        <w:t xml:space="preserve"> in qualsiasi modo,</w:t>
      </w:r>
      <w:r>
        <w:rPr>
          <w:lang w:val="it"/>
        </w:rPr>
        <w:t xml:space="preserve"> </w:t>
      </w:r>
      <w:r w:rsidRPr="00902676">
        <w:rPr>
          <w:b/>
          <w:sz w:val="22"/>
          <w:lang w:val="it"/>
        </w:rPr>
        <w:t>un reclamo sulla qualità del</w:t>
      </w:r>
      <w:r w:rsidRPr="003F07D5">
        <w:rPr>
          <w:b/>
          <w:sz w:val="22"/>
          <w:lang w:val="it"/>
        </w:rPr>
        <w:t xml:space="preserve"> prodotto,</w:t>
      </w:r>
      <w:r w:rsidR="00902676">
        <w:rPr>
          <w:b/>
          <w:sz w:val="22"/>
          <w:lang w:val="it"/>
        </w:rPr>
        <w:t xml:space="preserve"> </w:t>
      </w:r>
      <w:r w:rsidRPr="003F07D5">
        <w:rPr>
          <w:sz w:val="22"/>
          <w:lang w:val="it"/>
        </w:rPr>
        <w:t xml:space="preserve">tratteremo i Dati personali che ti riguardano come </w:t>
      </w:r>
      <w:r w:rsidR="00902676">
        <w:rPr>
          <w:sz w:val="22"/>
          <w:lang w:val="it"/>
        </w:rPr>
        <w:t>“reporter”</w:t>
      </w:r>
      <w:r w:rsidRPr="003F07D5">
        <w:rPr>
          <w:sz w:val="22"/>
          <w:lang w:val="it"/>
        </w:rPr>
        <w:t xml:space="preserve"> (cioè la persona che presenta un reclamo sulla qualità del prodotto), come ad esempio almeno le seguenti informazioni:</w:t>
      </w:r>
    </w:p>
    <w:p w14:paraId="4B86814A" w14:textId="77777777" w:rsidR="003F07D5" w:rsidRPr="003F07D5" w:rsidRDefault="003F07D5" w:rsidP="00067763">
      <w:pPr>
        <w:pStyle w:val="Paragrafoelenco"/>
        <w:numPr>
          <w:ilvl w:val="0"/>
          <w:numId w:val="12"/>
        </w:numPr>
        <w:spacing w:after="0" w:line="360" w:lineRule="auto"/>
        <w:jc w:val="both"/>
        <w:rPr>
          <w:rFonts w:ascii="Times New Roman" w:hAnsi="Times New Roman"/>
          <w:sz w:val="22"/>
          <w:lang w:val="en-AU"/>
        </w:rPr>
      </w:pPr>
      <w:r w:rsidRPr="003F07D5">
        <w:rPr>
          <w:sz w:val="22"/>
          <w:lang w:val="it"/>
        </w:rPr>
        <w:t>dati identificativi (nome, cognome);</w:t>
      </w:r>
    </w:p>
    <w:p w14:paraId="021ACE2D"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di contatto (indirizzo postale o indirizzo postale (e-mail) o numero di telefono personale/professionale);</w:t>
      </w:r>
    </w:p>
    <w:p w14:paraId="5964431A"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la tua qualifica (nel caso in cui tu sia un operatore sanitario);</w:t>
      </w:r>
    </w:p>
    <w:p w14:paraId="766F2379"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descrizione del reclamo sulla qualità;</w:t>
      </w:r>
    </w:p>
    <w:p w14:paraId="20B0C06F"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firma (fisica e/o elettronica – se applicabile);</w:t>
      </w:r>
    </w:p>
    <w:p w14:paraId="37D33652"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contenuto della comunicazione (fisica e/o elettronica);</w:t>
      </w:r>
    </w:p>
    <w:p w14:paraId="3CD7B305" w14:textId="77777777" w:rsidR="003F07D5" w:rsidRPr="003F07D5" w:rsidRDefault="003F07D5" w:rsidP="00067763">
      <w:pPr>
        <w:pStyle w:val="Paragrafoelenco"/>
        <w:numPr>
          <w:ilvl w:val="0"/>
          <w:numId w:val="12"/>
        </w:numPr>
        <w:spacing w:after="0" w:line="360" w:lineRule="auto"/>
        <w:jc w:val="both"/>
        <w:rPr>
          <w:rFonts w:ascii="Times New Roman" w:hAnsi="Times New Roman"/>
          <w:sz w:val="22"/>
          <w:lang w:val="en-AU"/>
        </w:rPr>
      </w:pPr>
      <w:r w:rsidRPr="003F07D5">
        <w:rPr>
          <w:sz w:val="22"/>
          <w:lang w:val="it"/>
        </w:rPr>
        <w:t>nome del prodotto interessato.</w:t>
      </w:r>
    </w:p>
    <w:p w14:paraId="39FB8861" w14:textId="49AC4E4E" w:rsidR="003F07D5" w:rsidRPr="000305CC" w:rsidRDefault="003F07D5" w:rsidP="00067763">
      <w:pPr>
        <w:pStyle w:val="Paragrafoelenco"/>
        <w:numPr>
          <w:ilvl w:val="0"/>
          <w:numId w:val="11"/>
        </w:numPr>
        <w:spacing w:after="0" w:line="360" w:lineRule="auto"/>
        <w:ind w:left="360"/>
        <w:jc w:val="both"/>
        <w:rPr>
          <w:rFonts w:ascii="Times New Roman" w:hAnsi="Times New Roman"/>
          <w:sz w:val="22"/>
          <w:lang w:val="it-IT"/>
        </w:rPr>
      </w:pPr>
      <w:r w:rsidRPr="003F07D5">
        <w:rPr>
          <w:b/>
          <w:sz w:val="22"/>
          <w:lang w:val="it"/>
        </w:rPr>
        <w:t xml:space="preserve">Vuoi diventare un dipendente di Zentiva </w:t>
      </w:r>
      <w:r w:rsidRPr="003F07D5">
        <w:rPr>
          <w:sz w:val="22"/>
          <w:lang w:val="it"/>
        </w:rPr>
        <w:t>e quindi compil</w:t>
      </w:r>
      <w:r w:rsidR="00B47284">
        <w:rPr>
          <w:sz w:val="22"/>
          <w:lang w:val="it"/>
        </w:rPr>
        <w:t>i</w:t>
      </w:r>
      <w:r w:rsidRPr="003F07D5">
        <w:rPr>
          <w:sz w:val="22"/>
          <w:lang w:val="it"/>
        </w:rPr>
        <w:t xml:space="preserve"> </w:t>
      </w:r>
      <w:r w:rsidR="00B47284">
        <w:rPr>
          <w:sz w:val="22"/>
          <w:lang w:val="it"/>
        </w:rPr>
        <w:t xml:space="preserve">un </w:t>
      </w:r>
      <w:r w:rsidRPr="00B47284">
        <w:rPr>
          <w:sz w:val="22"/>
          <w:lang w:val="it"/>
        </w:rPr>
        <w:t>"</w:t>
      </w:r>
      <w:r w:rsidR="00902676" w:rsidRPr="00B47284">
        <w:rPr>
          <w:sz w:val="22"/>
          <w:lang w:val="it"/>
        </w:rPr>
        <w:t>Application Form</w:t>
      </w:r>
      <w:r w:rsidRPr="00B47284">
        <w:rPr>
          <w:sz w:val="22"/>
          <w:lang w:val="it"/>
        </w:rPr>
        <w:t>"</w:t>
      </w:r>
      <w:r>
        <w:rPr>
          <w:lang w:val="it"/>
        </w:rPr>
        <w:t xml:space="preserve"> </w:t>
      </w:r>
      <w:r w:rsidRPr="003F07D5">
        <w:rPr>
          <w:sz w:val="22"/>
          <w:lang w:val="it"/>
        </w:rPr>
        <w:t xml:space="preserve"> disponibile sul nostro Sito o ci contatt</w:t>
      </w:r>
      <w:r w:rsidR="00B47284">
        <w:rPr>
          <w:sz w:val="22"/>
          <w:lang w:val="it"/>
        </w:rPr>
        <w:t xml:space="preserve">i </w:t>
      </w:r>
      <w:r w:rsidRPr="003F07D5">
        <w:rPr>
          <w:sz w:val="22"/>
          <w:lang w:val="it"/>
        </w:rPr>
        <w:t>in qualsiasi altro modo, sia su nostra precedente richiesta che di tua iniziativa, tratteremo i Dati Personali che ti riguardano, come ad esempio:</w:t>
      </w:r>
    </w:p>
    <w:p w14:paraId="01ABC89C" w14:textId="77777777" w:rsidR="003F07D5" w:rsidRPr="003F07D5" w:rsidRDefault="003F07D5" w:rsidP="00067763">
      <w:pPr>
        <w:pStyle w:val="Paragrafoelenco"/>
        <w:numPr>
          <w:ilvl w:val="0"/>
          <w:numId w:val="12"/>
        </w:numPr>
        <w:spacing w:after="0" w:line="360" w:lineRule="auto"/>
        <w:jc w:val="both"/>
        <w:rPr>
          <w:rFonts w:ascii="Times New Roman" w:hAnsi="Times New Roman"/>
          <w:sz w:val="22"/>
          <w:lang w:val="en-AU"/>
        </w:rPr>
      </w:pPr>
      <w:r w:rsidRPr="003F07D5">
        <w:rPr>
          <w:sz w:val="22"/>
          <w:lang w:val="it"/>
        </w:rPr>
        <w:t>dati identificativi (nome, cognome);</w:t>
      </w:r>
    </w:p>
    <w:p w14:paraId="363BB435" w14:textId="24283171"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di contatto (numero di telefono, indirizzo postale (e-mail</w:t>
      </w:r>
      <w:r w:rsidR="00902676">
        <w:rPr>
          <w:sz w:val="22"/>
          <w:lang w:val="it"/>
        </w:rPr>
        <w:t>)</w:t>
      </w:r>
      <w:r w:rsidRPr="003F07D5">
        <w:rPr>
          <w:sz w:val="22"/>
          <w:lang w:val="it"/>
        </w:rPr>
        <w:t>);</w:t>
      </w:r>
    </w:p>
    <w:p w14:paraId="2B7D1D30"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contenuto della comunicazione (fisica e/o elettronica);</w:t>
      </w:r>
    </w:p>
    <w:p w14:paraId="79D5934D"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sull'occupazione/dipartimento/città desiderata;</w:t>
      </w:r>
    </w:p>
    <w:p w14:paraId="1180DB26"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lastRenderedPageBreak/>
        <w:t>dati sull'istruzione, la formazione e l'esperienza professionale (i dati che decidi di divulgare nel tuo curriculum);</w:t>
      </w:r>
    </w:p>
    <w:p w14:paraId="1764031E"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firma (fisica e/o elettronica – se applicabile);</w:t>
      </w:r>
    </w:p>
    <w:p w14:paraId="72D86638"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altri dati: i dati che comprendi di presentare nel tuo curriculum e/o nella lettera di intenti.</w:t>
      </w:r>
    </w:p>
    <w:p w14:paraId="72D667C1" w14:textId="489B8360" w:rsidR="003F07D5" w:rsidRPr="000305CC" w:rsidRDefault="003F07D5" w:rsidP="003F07D5">
      <w:pPr>
        <w:pStyle w:val="Paragrafoelenco"/>
        <w:spacing w:after="0" w:line="360" w:lineRule="auto"/>
        <w:ind w:left="360"/>
        <w:jc w:val="both"/>
        <w:rPr>
          <w:rFonts w:ascii="Times New Roman" w:hAnsi="Times New Roman"/>
          <w:sz w:val="22"/>
          <w:lang w:val="it-IT"/>
        </w:rPr>
      </w:pPr>
      <w:r w:rsidRPr="003F07D5">
        <w:rPr>
          <w:sz w:val="22"/>
          <w:lang w:val="it"/>
        </w:rPr>
        <w:t xml:space="preserve">Per condurre il processo di reclutamento e selezione </w:t>
      </w:r>
      <w:r w:rsidRPr="003F07D5">
        <w:rPr>
          <w:b/>
          <w:sz w:val="22"/>
          <w:lang w:val="it"/>
        </w:rPr>
        <w:t>non abbiamo bisogno di altri Dati personali,</w:t>
      </w:r>
      <w:r w:rsidR="00902676">
        <w:rPr>
          <w:b/>
          <w:sz w:val="22"/>
          <w:lang w:val="it"/>
        </w:rPr>
        <w:t xml:space="preserve"> </w:t>
      </w:r>
      <w:r w:rsidRPr="00902676">
        <w:rPr>
          <w:sz w:val="22"/>
          <w:lang w:val="it"/>
        </w:rPr>
        <w:t>come</w:t>
      </w:r>
      <w:r w:rsidR="00902676">
        <w:rPr>
          <w:sz w:val="22"/>
          <w:lang w:val="it"/>
        </w:rPr>
        <w:t xml:space="preserve"> </w:t>
      </w:r>
      <w:r w:rsidRPr="003F07D5">
        <w:rPr>
          <w:sz w:val="22"/>
          <w:lang w:val="it"/>
        </w:rPr>
        <w:t>(ma non limitato a):</w:t>
      </w:r>
    </w:p>
    <w:p w14:paraId="2657493B" w14:textId="77777777" w:rsidR="003F07D5" w:rsidRPr="003F07D5" w:rsidRDefault="003F07D5" w:rsidP="00067763">
      <w:pPr>
        <w:pStyle w:val="Paragrafoelenco"/>
        <w:numPr>
          <w:ilvl w:val="0"/>
          <w:numId w:val="12"/>
        </w:numPr>
        <w:spacing w:after="0" w:line="360" w:lineRule="auto"/>
        <w:jc w:val="both"/>
        <w:rPr>
          <w:rFonts w:ascii="Times New Roman" w:hAnsi="Times New Roman"/>
          <w:sz w:val="22"/>
          <w:lang w:val="en-AU"/>
        </w:rPr>
      </w:pPr>
      <w:r w:rsidRPr="003F07D5">
        <w:rPr>
          <w:sz w:val="22"/>
          <w:lang w:val="it"/>
        </w:rPr>
        <w:t>immagine (foto);</w:t>
      </w:r>
    </w:p>
    <w:p w14:paraId="7DA1287B"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copie dei documenti di identità;</w:t>
      </w:r>
    </w:p>
    <w:p w14:paraId="2A9B04E6"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copie dei titoli di studio;</w:t>
      </w:r>
    </w:p>
    <w:p w14:paraId="1817BC1B" w14:textId="77777777" w:rsidR="003F07D5" w:rsidRPr="003F07D5" w:rsidRDefault="003F07D5" w:rsidP="00067763">
      <w:pPr>
        <w:pStyle w:val="Paragrafoelenco"/>
        <w:numPr>
          <w:ilvl w:val="0"/>
          <w:numId w:val="12"/>
        </w:numPr>
        <w:spacing w:after="0" w:line="360" w:lineRule="auto"/>
        <w:jc w:val="both"/>
        <w:rPr>
          <w:rFonts w:ascii="Times New Roman" w:hAnsi="Times New Roman"/>
          <w:sz w:val="22"/>
          <w:lang w:val="en-AU"/>
        </w:rPr>
      </w:pPr>
      <w:r w:rsidRPr="003F07D5">
        <w:rPr>
          <w:sz w:val="22"/>
          <w:lang w:val="it"/>
        </w:rPr>
        <w:t>informazioni sul casellario giudiziario;</w:t>
      </w:r>
    </w:p>
    <w:p w14:paraId="61981566"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informazioni sulle tue condizioni di salute ecc.</w:t>
      </w:r>
    </w:p>
    <w:p w14:paraId="2279CFBC" w14:textId="6D57D5AE" w:rsidR="003F07D5" w:rsidRPr="000305CC" w:rsidRDefault="003F07D5" w:rsidP="00067763">
      <w:pPr>
        <w:pStyle w:val="Paragrafoelenco"/>
        <w:numPr>
          <w:ilvl w:val="0"/>
          <w:numId w:val="11"/>
        </w:numPr>
        <w:spacing w:after="0" w:line="360" w:lineRule="auto"/>
        <w:ind w:left="360"/>
        <w:jc w:val="both"/>
        <w:rPr>
          <w:rFonts w:ascii="Times New Roman" w:hAnsi="Times New Roman"/>
          <w:sz w:val="22"/>
          <w:lang w:val="it-IT"/>
        </w:rPr>
      </w:pPr>
      <w:r w:rsidRPr="003F07D5">
        <w:rPr>
          <w:b/>
          <w:sz w:val="22"/>
          <w:lang w:val="it"/>
        </w:rPr>
        <w:t>Nel caso in cui tu rappresenti legalmente o convenzionalmente una persona giuridica</w:t>
      </w:r>
      <w:r w:rsidRPr="003F07D5">
        <w:rPr>
          <w:sz w:val="22"/>
          <w:lang w:val="it"/>
        </w:rPr>
        <w:t xml:space="preserve"> (pubblica o privata, con o senza personalità giuridica)</w:t>
      </w:r>
      <w:r>
        <w:rPr>
          <w:lang w:val="it"/>
        </w:rPr>
        <w:t xml:space="preserve"> </w:t>
      </w:r>
      <w:r w:rsidRPr="003F07D5">
        <w:rPr>
          <w:b/>
          <w:sz w:val="22"/>
          <w:lang w:val="it"/>
        </w:rPr>
        <w:t xml:space="preserve"> per conto della quale agisci contro la nostra Società,</w:t>
      </w:r>
      <w:r>
        <w:rPr>
          <w:lang w:val="it"/>
        </w:rPr>
        <w:t xml:space="preserve"> </w:t>
      </w:r>
      <w:r w:rsidRPr="00902676">
        <w:rPr>
          <w:sz w:val="22"/>
          <w:lang w:val="it"/>
        </w:rPr>
        <w:t>per qualsiasi</w:t>
      </w:r>
      <w:r w:rsidRPr="003F07D5">
        <w:rPr>
          <w:sz w:val="22"/>
          <w:lang w:val="it"/>
        </w:rPr>
        <w:t xml:space="preserve"> motivo</w:t>
      </w:r>
      <w:r w:rsidR="00902676">
        <w:rPr>
          <w:sz w:val="22"/>
          <w:lang w:val="it"/>
        </w:rPr>
        <w:t xml:space="preserve"> e</w:t>
      </w:r>
      <w:r w:rsidRPr="003F07D5">
        <w:rPr>
          <w:sz w:val="22"/>
          <w:lang w:val="it"/>
        </w:rPr>
        <w:t xml:space="preserve"> in qualsiasi modo, tratteremo i Dati Personali che ti riguardano, come ad esempio:</w:t>
      </w:r>
    </w:p>
    <w:p w14:paraId="3623256E" w14:textId="77777777" w:rsidR="003F07D5" w:rsidRPr="003F07D5" w:rsidRDefault="003F07D5" w:rsidP="00067763">
      <w:pPr>
        <w:pStyle w:val="Paragrafoelenco"/>
        <w:numPr>
          <w:ilvl w:val="0"/>
          <w:numId w:val="12"/>
        </w:numPr>
        <w:spacing w:after="0" w:line="360" w:lineRule="auto"/>
        <w:jc w:val="both"/>
        <w:rPr>
          <w:rFonts w:ascii="Times New Roman" w:hAnsi="Times New Roman"/>
          <w:sz w:val="22"/>
          <w:lang w:val="en-AU"/>
        </w:rPr>
      </w:pPr>
      <w:r w:rsidRPr="003F07D5">
        <w:rPr>
          <w:sz w:val="22"/>
          <w:lang w:val="it"/>
        </w:rPr>
        <w:t>dati identificativi (nome, cognome);</w:t>
      </w:r>
    </w:p>
    <w:p w14:paraId="7D5FC765"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di contatto (indirizzo postale/fatturazione, indirizzo e-mail, numero di telefono (personale/professionale);</w:t>
      </w:r>
    </w:p>
    <w:p w14:paraId="5E71771C"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contenuto della comunicazione (fisica e/o elettronica);</w:t>
      </w:r>
    </w:p>
    <w:p w14:paraId="41F34C1B"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campo / occupazione (luogo di lavoro, titolo, biglietto da visita);</w:t>
      </w:r>
    </w:p>
    <w:p w14:paraId="2DBB86F8"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firma (fisica e/o elettronica – se applicabile).</w:t>
      </w:r>
    </w:p>
    <w:p w14:paraId="0E35A5CC" w14:textId="13CF1D25" w:rsidR="003F07D5" w:rsidRPr="000305CC" w:rsidRDefault="003F07D5" w:rsidP="00067763">
      <w:pPr>
        <w:pStyle w:val="Paragrafoelenco"/>
        <w:numPr>
          <w:ilvl w:val="0"/>
          <w:numId w:val="8"/>
        </w:numPr>
        <w:spacing w:after="0" w:line="360" w:lineRule="auto"/>
        <w:ind w:left="360"/>
        <w:jc w:val="both"/>
        <w:rPr>
          <w:rFonts w:ascii="Times New Roman" w:hAnsi="Times New Roman"/>
          <w:sz w:val="22"/>
          <w:lang w:val="it-IT"/>
        </w:rPr>
      </w:pPr>
      <w:r w:rsidRPr="003F07D5">
        <w:rPr>
          <w:b/>
          <w:sz w:val="22"/>
          <w:lang w:val="it"/>
        </w:rPr>
        <w:t xml:space="preserve">Nel caso in cui tu decida di </w:t>
      </w:r>
      <w:r w:rsidR="002A6E8E">
        <w:rPr>
          <w:b/>
          <w:sz w:val="22"/>
          <w:lang w:val="it"/>
        </w:rPr>
        <w:t>concludere</w:t>
      </w:r>
      <w:r w:rsidRPr="003F07D5">
        <w:rPr>
          <w:b/>
          <w:sz w:val="22"/>
          <w:lang w:val="it"/>
        </w:rPr>
        <w:t xml:space="preserve"> un contratto </w:t>
      </w:r>
      <w:r w:rsidRPr="00902676">
        <w:rPr>
          <w:b/>
          <w:sz w:val="22"/>
          <w:lang w:val="it"/>
        </w:rPr>
        <w:t>con</w:t>
      </w:r>
      <w:r w:rsidR="00902676" w:rsidRPr="00902676">
        <w:rPr>
          <w:b/>
          <w:sz w:val="22"/>
          <w:lang w:val="it"/>
        </w:rPr>
        <w:t xml:space="preserve"> </w:t>
      </w:r>
      <w:r w:rsidR="00B67FA7">
        <w:rPr>
          <w:b/>
          <w:sz w:val="22"/>
          <w:lang w:val="it"/>
        </w:rPr>
        <w:t>N</w:t>
      </w:r>
      <w:r w:rsidRPr="00902676">
        <w:rPr>
          <w:b/>
          <w:sz w:val="22"/>
          <w:lang w:val="it"/>
        </w:rPr>
        <w:t>oi</w:t>
      </w:r>
      <w:r w:rsidRPr="003F07D5">
        <w:rPr>
          <w:sz w:val="22"/>
          <w:lang w:val="it"/>
        </w:rPr>
        <w:t>, tratteremo i Dati personali che ti riguardano, come ad esempio:</w:t>
      </w:r>
    </w:p>
    <w:p w14:paraId="3B264473"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identificativi (nome, cognome, codice fiscale/carta d'identità);</w:t>
      </w:r>
    </w:p>
    <w:p w14:paraId="461CB23D"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di contatto (casa/indirizzo di fatturazione, numero di telefono (personale/professionale), indirizzo e-mail);</w:t>
      </w:r>
    </w:p>
    <w:p w14:paraId="55EEAC6B"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dominio / occupazione - se applicabile (luogo di lavoro, professione, titolo, specialità, laurea professionale, titolo accademico, a seconda dei casi);</w:t>
      </w:r>
    </w:p>
    <w:p w14:paraId="4059720B"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firma (fisica e/o elettronica);</w:t>
      </w:r>
    </w:p>
    <w:p w14:paraId="4278DC6C"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documenti / prove in relazione all'esecuzione del contratto.</w:t>
      </w:r>
    </w:p>
    <w:p w14:paraId="31ACFF91" w14:textId="77777777" w:rsidR="003F07D5" w:rsidRPr="000305CC" w:rsidRDefault="003F07D5" w:rsidP="00067763">
      <w:pPr>
        <w:pStyle w:val="Paragrafoelenco"/>
        <w:numPr>
          <w:ilvl w:val="0"/>
          <w:numId w:val="8"/>
        </w:numPr>
        <w:spacing w:after="0" w:line="360" w:lineRule="auto"/>
        <w:ind w:left="360"/>
        <w:jc w:val="both"/>
        <w:rPr>
          <w:rFonts w:ascii="Times New Roman" w:hAnsi="Times New Roman"/>
          <w:sz w:val="22"/>
          <w:lang w:val="it-IT"/>
        </w:rPr>
      </w:pPr>
      <w:r w:rsidRPr="003F07D5">
        <w:rPr>
          <w:b/>
          <w:sz w:val="22"/>
          <w:lang w:val="it"/>
        </w:rPr>
        <w:t xml:space="preserve">Sei un Professionista Sanitario </w:t>
      </w:r>
      <w:r w:rsidRPr="003F07D5">
        <w:rPr>
          <w:sz w:val="22"/>
          <w:lang w:val="it"/>
        </w:rPr>
        <w:t>con cui interagiamo, tratteremo i Dati Personali che ti riguardano, come ad esempio:</w:t>
      </w:r>
    </w:p>
    <w:p w14:paraId="54D51978"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identificativi (nome, cognome, documento d'identità professionale – se applicabile);</w:t>
      </w:r>
    </w:p>
    <w:p w14:paraId="0E3EE87D"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lastRenderedPageBreak/>
        <w:t>dati di contatto (numero di telefono (personale/professionale), indirizzo e-mail (personale/professionale);</w:t>
      </w:r>
    </w:p>
    <w:p w14:paraId="1E69B95C"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dominio / occupazione (luogo di lavoro, professione, titolo, specialità, laurea professionale, titolo universitario);</w:t>
      </w:r>
    </w:p>
    <w:p w14:paraId="58F8CFDE"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contenuto della comunicazione (fisica e/o elettronica);</w:t>
      </w:r>
    </w:p>
    <w:p w14:paraId="5C4B627F"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firma (fisica e/o elettronica);</w:t>
      </w:r>
    </w:p>
    <w:p w14:paraId="530E7CB9"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immagine (foto dell'evento – se applicabile).</w:t>
      </w:r>
    </w:p>
    <w:p w14:paraId="6DD3B632" w14:textId="43F3E264" w:rsidR="003F07D5" w:rsidRPr="000305CC" w:rsidRDefault="003F07D5" w:rsidP="00067763">
      <w:pPr>
        <w:pStyle w:val="Paragrafoelenco"/>
        <w:numPr>
          <w:ilvl w:val="0"/>
          <w:numId w:val="8"/>
        </w:numPr>
        <w:spacing w:after="0" w:line="360" w:lineRule="auto"/>
        <w:ind w:left="360"/>
        <w:jc w:val="both"/>
        <w:rPr>
          <w:rFonts w:ascii="Times New Roman" w:hAnsi="Times New Roman"/>
          <w:sz w:val="22"/>
          <w:lang w:val="it-IT"/>
        </w:rPr>
      </w:pPr>
      <w:r w:rsidRPr="003F07D5">
        <w:rPr>
          <w:b/>
          <w:sz w:val="22"/>
          <w:lang w:val="it"/>
        </w:rPr>
        <w:t>Deciderai di acquistare beni da Noi offerti in vendita</w:t>
      </w:r>
      <w:r w:rsidRPr="003F07D5">
        <w:rPr>
          <w:sz w:val="22"/>
          <w:lang w:val="it"/>
        </w:rPr>
        <w:t xml:space="preserve"> (</w:t>
      </w:r>
      <w:r w:rsidR="00B67FA7">
        <w:rPr>
          <w:sz w:val="22"/>
          <w:lang w:val="it"/>
        </w:rPr>
        <w:t>apparecchi elettronici</w:t>
      </w:r>
      <w:r w:rsidRPr="003F07D5">
        <w:rPr>
          <w:sz w:val="22"/>
          <w:lang w:val="it"/>
        </w:rPr>
        <w:t xml:space="preserve">, </w:t>
      </w:r>
      <w:r w:rsidR="00B67FA7">
        <w:rPr>
          <w:sz w:val="22"/>
          <w:lang w:val="it"/>
        </w:rPr>
        <w:t>forniture</w:t>
      </w:r>
      <w:r w:rsidRPr="003F07D5">
        <w:rPr>
          <w:sz w:val="22"/>
          <w:lang w:val="it"/>
        </w:rPr>
        <w:t xml:space="preserve">, automobili, rifiuti ecc.), tratteremo </w:t>
      </w:r>
      <w:r w:rsidR="00B67FA7">
        <w:rPr>
          <w:sz w:val="22"/>
          <w:lang w:val="it"/>
        </w:rPr>
        <w:t xml:space="preserve">i </w:t>
      </w:r>
      <w:r w:rsidRPr="003F07D5">
        <w:rPr>
          <w:sz w:val="22"/>
          <w:lang w:val="it"/>
        </w:rPr>
        <w:t>Dati Personali che ti riguardano, quali:</w:t>
      </w:r>
    </w:p>
    <w:p w14:paraId="6E019911"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identificativi (nome, cognome, codice fiscale/carta d'identità);</w:t>
      </w:r>
    </w:p>
    <w:p w14:paraId="4E5A1996"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di contatto (casa / indirizzo di fatturazione);</w:t>
      </w:r>
    </w:p>
    <w:p w14:paraId="7194656F"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contenuto della comunicazione (fisica e/o elettronica);</w:t>
      </w:r>
    </w:p>
    <w:p w14:paraId="65043A46"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firma (fisica e/o elettronica);</w:t>
      </w:r>
    </w:p>
    <w:p w14:paraId="6E3C7F72" w14:textId="720EB488" w:rsidR="003F07D5" w:rsidRPr="000305CC" w:rsidRDefault="003F07D5" w:rsidP="00067763">
      <w:pPr>
        <w:pStyle w:val="Paragrafoelenco"/>
        <w:numPr>
          <w:ilvl w:val="0"/>
          <w:numId w:val="8"/>
        </w:numPr>
        <w:spacing w:after="0" w:line="360" w:lineRule="auto"/>
        <w:ind w:left="360"/>
        <w:jc w:val="both"/>
        <w:rPr>
          <w:rFonts w:ascii="Times New Roman" w:hAnsi="Times New Roman"/>
          <w:sz w:val="22"/>
          <w:lang w:val="it-IT"/>
        </w:rPr>
      </w:pPr>
      <w:r w:rsidRPr="003F07D5">
        <w:rPr>
          <w:b/>
          <w:sz w:val="22"/>
          <w:lang w:val="it"/>
        </w:rPr>
        <w:t>Deciderai di visitare l</w:t>
      </w:r>
      <w:r w:rsidR="00B67FA7">
        <w:rPr>
          <w:b/>
          <w:sz w:val="22"/>
          <w:lang w:val="it"/>
        </w:rPr>
        <w:t>e</w:t>
      </w:r>
      <w:r w:rsidRPr="003F07D5">
        <w:rPr>
          <w:b/>
          <w:sz w:val="22"/>
          <w:lang w:val="it"/>
        </w:rPr>
        <w:t xml:space="preserve"> nostr</w:t>
      </w:r>
      <w:r w:rsidR="00B67FA7">
        <w:rPr>
          <w:b/>
          <w:sz w:val="22"/>
          <w:lang w:val="it"/>
        </w:rPr>
        <w:t xml:space="preserve">e </w:t>
      </w:r>
      <w:r w:rsidRPr="002A6E8E">
        <w:rPr>
          <w:b/>
          <w:bCs/>
          <w:sz w:val="22"/>
          <w:lang w:val="it"/>
        </w:rPr>
        <w:t>sed</w:t>
      </w:r>
      <w:r w:rsidR="00B67FA7" w:rsidRPr="002A6E8E">
        <w:rPr>
          <w:b/>
          <w:bCs/>
          <w:sz w:val="22"/>
          <w:lang w:val="it"/>
        </w:rPr>
        <w:t>i/strutture</w:t>
      </w:r>
      <w:r w:rsidRPr="003F07D5">
        <w:rPr>
          <w:sz w:val="22"/>
          <w:lang w:val="it"/>
        </w:rPr>
        <w:t>, per qualsiasi motivo, tratteremo i Dati Personali che ti riguardano, quali:</w:t>
      </w:r>
    </w:p>
    <w:p w14:paraId="21F22776"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identificativi (nome, cognome, numero di immatricolazione del veicolo (senza possibilità di riconoscimento del numero di immatricolazione), immagine (senza possibilità di riconoscimento facciale);</w:t>
      </w:r>
    </w:p>
    <w:p w14:paraId="61E094D6" w14:textId="5556078A" w:rsidR="003F07D5" w:rsidRPr="000305CC" w:rsidRDefault="003F07D5" w:rsidP="00067763">
      <w:pPr>
        <w:pStyle w:val="Paragrafoelenco"/>
        <w:numPr>
          <w:ilvl w:val="0"/>
          <w:numId w:val="8"/>
        </w:numPr>
        <w:spacing w:after="0" w:line="360" w:lineRule="auto"/>
        <w:ind w:left="360"/>
        <w:jc w:val="both"/>
        <w:rPr>
          <w:rFonts w:ascii="Times New Roman" w:hAnsi="Times New Roman"/>
          <w:sz w:val="22"/>
          <w:lang w:val="it-IT"/>
        </w:rPr>
      </w:pPr>
      <w:r w:rsidRPr="003F07D5">
        <w:rPr>
          <w:b/>
          <w:sz w:val="22"/>
          <w:lang w:val="it"/>
        </w:rPr>
        <w:t>Sei coinvolto in un incidente d'auto,</w:t>
      </w:r>
      <w:r w:rsidR="00B67FA7">
        <w:rPr>
          <w:b/>
          <w:sz w:val="22"/>
          <w:lang w:val="it"/>
        </w:rPr>
        <w:t xml:space="preserve"> </w:t>
      </w:r>
      <w:r w:rsidRPr="003F07D5">
        <w:rPr>
          <w:sz w:val="22"/>
          <w:lang w:val="it"/>
        </w:rPr>
        <w:t xml:space="preserve">il veicolo coinvolto nell'incidente d'auto è di nostra proprietà o utilizzo e l'incidente d'auto è </w:t>
      </w:r>
      <w:r w:rsidRPr="00B67FA7">
        <w:rPr>
          <w:sz w:val="22"/>
          <w:lang w:val="it"/>
        </w:rPr>
        <w:t>risolto</w:t>
      </w:r>
      <w:r>
        <w:rPr>
          <w:lang w:val="it"/>
        </w:rPr>
        <w:t xml:space="preserve"> </w:t>
      </w:r>
      <w:r w:rsidR="00B67FA7">
        <w:rPr>
          <w:b/>
          <w:sz w:val="22"/>
          <w:lang w:val="it"/>
        </w:rPr>
        <w:t>in via amichevole</w:t>
      </w:r>
      <w:r w:rsidRPr="003F07D5">
        <w:rPr>
          <w:b/>
          <w:sz w:val="22"/>
          <w:lang w:val="it"/>
        </w:rPr>
        <w:t>,</w:t>
      </w:r>
      <w:r>
        <w:rPr>
          <w:lang w:val="it"/>
        </w:rPr>
        <w:t xml:space="preserve"> </w:t>
      </w:r>
      <w:r w:rsidRPr="003F07D5">
        <w:rPr>
          <w:sz w:val="22"/>
          <w:lang w:val="it"/>
        </w:rPr>
        <w:t xml:space="preserve">elaboreremo i </w:t>
      </w:r>
      <w:r w:rsidR="00B67FA7">
        <w:rPr>
          <w:sz w:val="22"/>
          <w:lang w:val="it"/>
        </w:rPr>
        <w:t>D</w:t>
      </w:r>
      <w:r w:rsidRPr="003F07D5">
        <w:rPr>
          <w:sz w:val="22"/>
          <w:lang w:val="it"/>
        </w:rPr>
        <w:t>ati personali che ti riguardano, come ad esempio:</w:t>
      </w:r>
    </w:p>
    <w:p w14:paraId="7FBAADB4"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identificativi, essendo data la tua qualità di conducente coinvolto nell'incidente automobilistico e / o proprietario del veicolo coinvolto nell'incidente automobilistico o testimoni oculari dello stesso, a seconda dei casi (nome, cognome, data di nascita, patente di guida - serie, numero, categoria, validità, a seconda dei casi);</w:t>
      </w:r>
    </w:p>
    <w:p w14:paraId="37A6DC09"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di contatto, essendo data la tua capacità di conducente coinvolto nell'incidente automobilistico e / o proprietario del veicolo coinvolto nell'incidente automobilistico o testimoni oculari dello stesso, a seconda dei casi (indirizzo postale completo, numero di telefono personale / professionale o indirizzo e-mail, a seconda dei casi);</w:t>
      </w:r>
    </w:p>
    <w:p w14:paraId="175412AC"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sull'incidente (data, luogo e luogo dell'incidente automobilistico, circostanze dell'incidente automobilistico, schizzo dell'incidente automobilistico);</w:t>
      </w:r>
    </w:p>
    <w:p w14:paraId="0F5D1C51"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lastRenderedPageBreak/>
        <w:t>dati del veicolo coinvolti nell'incidente automobilistico (marchio, tipo, numero di immatricolazione, paese di immatricolazione);</w:t>
      </w:r>
    </w:p>
    <w:p w14:paraId="0213FC03" w14:textId="777777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dati sull'assicurazione (polizza assicurativa (responsabilità civile / carta verde), compagnia assicurativa (agenzia o broker assicurativo), numero e validità della polizza assicurativa, copertura danni della polizza assicurativa);</w:t>
      </w:r>
    </w:p>
    <w:p w14:paraId="53B7B57D" w14:textId="77777777" w:rsidR="003F07D5" w:rsidRPr="003F07D5" w:rsidRDefault="003F07D5" w:rsidP="00067763">
      <w:pPr>
        <w:pStyle w:val="Paragrafoelenco"/>
        <w:numPr>
          <w:ilvl w:val="0"/>
          <w:numId w:val="12"/>
        </w:numPr>
        <w:spacing w:after="0" w:line="360" w:lineRule="auto"/>
        <w:jc w:val="both"/>
        <w:rPr>
          <w:rFonts w:ascii="Times New Roman" w:hAnsi="Times New Roman"/>
          <w:sz w:val="22"/>
          <w:lang w:val="en-AU"/>
        </w:rPr>
      </w:pPr>
      <w:r w:rsidRPr="003F07D5">
        <w:rPr>
          <w:sz w:val="22"/>
          <w:lang w:val="it"/>
        </w:rPr>
        <w:t>firma;</w:t>
      </w:r>
    </w:p>
    <w:p w14:paraId="49BA514E" w14:textId="27E17977" w:rsidR="003F07D5" w:rsidRPr="000305CC" w:rsidRDefault="003F07D5" w:rsidP="00067763">
      <w:pPr>
        <w:pStyle w:val="Paragrafoelenco"/>
        <w:numPr>
          <w:ilvl w:val="0"/>
          <w:numId w:val="12"/>
        </w:numPr>
        <w:spacing w:after="0" w:line="360" w:lineRule="auto"/>
        <w:jc w:val="both"/>
        <w:rPr>
          <w:rFonts w:ascii="Times New Roman" w:hAnsi="Times New Roman"/>
          <w:sz w:val="22"/>
          <w:lang w:val="it-IT"/>
        </w:rPr>
      </w:pPr>
      <w:r w:rsidRPr="003F07D5">
        <w:rPr>
          <w:sz w:val="22"/>
          <w:lang w:val="it"/>
        </w:rPr>
        <w:t>contenuto della comunicazione (fisica e/o elettronica);</w:t>
      </w:r>
    </w:p>
    <w:p w14:paraId="0FFD8341" w14:textId="36271FF6" w:rsidR="00757018" w:rsidRPr="000305CC" w:rsidRDefault="00757018" w:rsidP="00757018">
      <w:pPr>
        <w:pStyle w:val="Paragrafoelenco"/>
        <w:numPr>
          <w:ilvl w:val="0"/>
          <w:numId w:val="18"/>
        </w:numPr>
        <w:spacing w:after="0" w:line="360" w:lineRule="auto"/>
        <w:jc w:val="both"/>
        <w:rPr>
          <w:rFonts w:ascii="Times New Roman" w:hAnsi="Times New Roman"/>
          <w:b/>
          <w:sz w:val="22"/>
          <w:lang w:val="it-IT"/>
        </w:rPr>
      </w:pPr>
      <w:r>
        <w:rPr>
          <w:b/>
          <w:sz w:val="22"/>
          <w:lang w:val="it"/>
        </w:rPr>
        <w:t xml:space="preserve">Nel caso in cui </w:t>
      </w:r>
      <w:r w:rsidR="00B67FA7">
        <w:rPr>
          <w:b/>
          <w:sz w:val="22"/>
          <w:lang w:val="it"/>
        </w:rPr>
        <w:t>Tu decida</w:t>
      </w:r>
      <w:r>
        <w:rPr>
          <w:b/>
          <w:sz w:val="22"/>
          <w:lang w:val="it"/>
        </w:rPr>
        <w:t xml:space="preserve">, in qualità di informatore, o trasgressore, o testimone, o terza parte, di denunciare un caso di corruzione, o qualsiasi altro caso, </w:t>
      </w:r>
      <w:r>
        <w:rPr>
          <w:sz w:val="22"/>
          <w:lang w:val="it"/>
        </w:rPr>
        <w:t>tratteremo i Dati personali che ti riguardano, come ad esempio:</w:t>
      </w:r>
    </w:p>
    <w:p w14:paraId="6147FB07" w14:textId="3A6A88DE" w:rsidR="00757018" w:rsidRPr="000305CC" w:rsidRDefault="00757018" w:rsidP="00757018">
      <w:pPr>
        <w:pStyle w:val="Paragrafoelenco"/>
        <w:numPr>
          <w:ilvl w:val="1"/>
          <w:numId w:val="18"/>
        </w:numPr>
        <w:spacing w:after="0" w:line="360" w:lineRule="auto"/>
        <w:jc w:val="both"/>
        <w:rPr>
          <w:rFonts w:ascii="Times New Roman" w:hAnsi="Times New Roman"/>
          <w:sz w:val="22"/>
          <w:lang w:val="it-IT"/>
        </w:rPr>
      </w:pPr>
      <w:r>
        <w:rPr>
          <w:sz w:val="22"/>
          <w:lang w:val="it"/>
        </w:rPr>
        <w:t>Dati identificativi (nome, cognome, numero del permesso di lavoro e di soggiorno (se applicabile), firma, provvedimenti/azioni</w:t>
      </w:r>
      <w:r w:rsidR="00B67FA7">
        <w:rPr>
          <w:sz w:val="22"/>
          <w:lang w:val="it"/>
        </w:rPr>
        <w:t xml:space="preserve"> </w:t>
      </w:r>
      <w:r w:rsidRPr="003F07D5">
        <w:rPr>
          <w:sz w:val="22"/>
          <w:lang w:val="it"/>
        </w:rPr>
        <w:t>disciplinari);</w:t>
      </w:r>
    </w:p>
    <w:p w14:paraId="7FEB48E9" w14:textId="685B8FCE" w:rsidR="00757018" w:rsidRPr="000305CC" w:rsidRDefault="00757018" w:rsidP="00757018">
      <w:pPr>
        <w:pStyle w:val="Paragrafoelenco"/>
        <w:numPr>
          <w:ilvl w:val="1"/>
          <w:numId w:val="18"/>
        </w:numPr>
        <w:spacing w:after="0" w:line="360" w:lineRule="auto"/>
        <w:jc w:val="both"/>
        <w:rPr>
          <w:rFonts w:ascii="Times New Roman" w:hAnsi="Times New Roman"/>
          <w:sz w:val="22"/>
          <w:lang w:val="it-IT"/>
        </w:rPr>
      </w:pPr>
      <w:r w:rsidRPr="003F07D5">
        <w:rPr>
          <w:sz w:val="22"/>
          <w:lang w:val="it"/>
        </w:rPr>
        <w:t>Dati</w:t>
      </w:r>
      <w:r w:rsidR="00B67FA7">
        <w:rPr>
          <w:sz w:val="22"/>
          <w:lang w:val="it"/>
        </w:rPr>
        <w:t xml:space="preserve"> </w:t>
      </w:r>
      <w:r>
        <w:rPr>
          <w:sz w:val="22"/>
          <w:lang w:val="it"/>
        </w:rPr>
        <w:t>di contatto (numero di telefono personale, indirizzo e-mail personale, dettagli di contatto di una persona vicina per le emergenze ).</w:t>
      </w:r>
    </w:p>
    <w:p w14:paraId="0BCE0677" w14:textId="77777777" w:rsidR="003F07D5" w:rsidRPr="000305CC" w:rsidRDefault="003F07D5" w:rsidP="003F07D5">
      <w:pPr>
        <w:spacing w:after="0" w:line="360" w:lineRule="auto"/>
        <w:jc w:val="both"/>
        <w:rPr>
          <w:rFonts w:ascii="Times New Roman" w:hAnsi="Times New Roman"/>
          <w:sz w:val="22"/>
          <w:lang w:val="it-IT"/>
        </w:rPr>
      </w:pPr>
      <w:r w:rsidRPr="003F07D5">
        <w:rPr>
          <w:sz w:val="22"/>
          <w:lang w:val="it"/>
        </w:rPr>
        <w:t>Fermo restando quanto precede, ci riserviamo il diritto di richiederti altri Dati Personali necessari per l'adempimento dei nostri obblighi e/o obblighi legali e/o contrattuali, rigorosamente in conformità alle disposizioni di legge a Noi applicabili.</w:t>
      </w:r>
    </w:p>
    <w:p w14:paraId="79DAB0A2" w14:textId="1601F4AA" w:rsidR="003F07D5" w:rsidRDefault="003F07D5" w:rsidP="003F07D5">
      <w:pPr>
        <w:spacing w:after="0" w:line="360" w:lineRule="auto"/>
        <w:jc w:val="both"/>
        <w:rPr>
          <w:sz w:val="22"/>
          <w:lang w:val="it"/>
        </w:rPr>
      </w:pPr>
      <w:r w:rsidRPr="003F07D5">
        <w:rPr>
          <w:sz w:val="22"/>
          <w:lang w:val="it"/>
        </w:rPr>
        <w:t>Nel caso in cui non accetti di fornirci i tuoi Dati Personali, non saremo in grado di svolgere le attività qui menzionate o quelle che rientrano nell'ambito dei nostri obblighi legali e / o contrattuali.</w:t>
      </w:r>
    </w:p>
    <w:p w14:paraId="6413DE7E" w14:textId="77777777" w:rsidR="00B67FA7" w:rsidRPr="000305CC" w:rsidRDefault="00B67FA7" w:rsidP="003F07D5">
      <w:pPr>
        <w:spacing w:after="0" w:line="360" w:lineRule="auto"/>
        <w:jc w:val="both"/>
        <w:rPr>
          <w:rFonts w:ascii="Times New Roman" w:hAnsi="Times New Roman"/>
          <w:sz w:val="22"/>
          <w:lang w:val="it-IT"/>
        </w:rPr>
      </w:pPr>
    </w:p>
    <w:p w14:paraId="21376456" w14:textId="029F89ED" w:rsidR="009F600D" w:rsidRPr="009F600D" w:rsidRDefault="002E06FA" w:rsidP="009F600D">
      <w:pPr>
        <w:pStyle w:val="StandardL1"/>
        <w:keepNext/>
        <w:numPr>
          <w:ilvl w:val="0"/>
          <w:numId w:val="1"/>
        </w:numPr>
        <w:autoSpaceDE/>
        <w:autoSpaceDN/>
        <w:adjustRightInd/>
        <w:spacing w:before="0" w:after="120"/>
        <w:ind w:right="6"/>
        <w:jc w:val="both"/>
        <w:rPr>
          <w:rFonts w:ascii="Arial" w:hAnsi="Arial" w:cs="Arial"/>
          <w:b/>
          <w:bCs/>
          <w:spacing w:val="1"/>
          <w:sz w:val="22"/>
          <w:szCs w:val="22"/>
          <w:lang w:val="it"/>
        </w:rPr>
      </w:pPr>
      <w:r w:rsidRPr="00B67FA7">
        <w:rPr>
          <w:rFonts w:ascii="Arial" w:hAnsi="Arial" w:cs="Arial"/>
          <w:b/>
          <w:color w:val="000000"/>
          <w:sz w:val="22"/>
          <w:szCs w:val="22"/>
          <w:lang w:val="it"/>
        </w:rPr>
        <w:t>Le</w:t>
      </w:r>
      <w:r w:rsidRPr="00B67FA7">
        <w:rPr>
          <w:rFonts w:ascii="Arial" w:hAnsi="Arial" w:cs="Arial"/>
          <w:b/>
          <w:bCs/>
          <w:spacing w:val="1"/>
          <w:sz w:val="22"/>
          <w:szCs w:val="22"/>
          <w:lang w:val="it"/>
        </w:rPr>
        <w:t xml:space="preserve"> finalità del Trattamento cui sono destinati i Dati Personali, nonché la base giuridica del Trattamento</w:t>
      </w:r>
    </w:p>
    <w:p w14:paraId="60287717" w14:textId="001D0D0C" w:rsidR="007E5EA2" w:rsidRPr="000305CC" w:rsidRDefault="001156CA" w:rsidP="002C2056">
      <w:pPr>
        <w:pStyle w:val="StandardL1"/>
        <w:keepNext/>
        <w:autoSpaceDE/>
        <w:autoSpaceDN/>
        <w:adjustRightInd/>
        <w:spacing w:before="0" w:after="120"/>
        <w:ind w:right="6"/>
        <w:jc w:val="both"/>
        <w:rPr>
          <w:sz w:val="22"/>
          <w:szCs w:val="22"/>
          <w:lang w:val="it-IT"/>
        </w:rPr>
      </w:pPr>
      <w:r w:rsidRPr="00206E82">
        <w:rPr>
          <w:b/>
          <w:color w:val="000000"/>
          <w:sz w:val="22"/>
          <w:szCs w:val="22"/>
          <w:lang w:val="it"/>
        </w:rPr>
        <w:t>(C.1.) Finalità del Trattamento cui sono destinati i Dati Personali</w:t>
      </w:r>
    </w:p>
    <w:p w14:paraId="55281E49" w14:textId="17BFEF2C" w:rsidR="003F07D5" w:rsidRPr="000305CC" w:rsidRDefault="003F07D5" w:rsidP="003F07D5">
      <w:pPr>
        <w:spacing w:after="0" w:line="360" w:lineRule="auto"/>
        <w:jc w:val="both"/>
        <w:rPr>
          <w:rFonts w:ascii="Times New Roman" w:hAnsi="Times New Roman"/>
          <w:sz w:val="22"/>
          <w:lang w:val="it-IT"/>
        </w:rPr>
      </w:pPr>
      <w:r w:rsidRPr="00E10B78">
        <w:rPr>
          <w:sz w:val="22"/>
          <w:lang w:val="it"/>
        </w:rPr>
        <w:t>A seconda della natura del nostro rapporto con te, noi, in qualità di (</w:t>
      </w:r>
      <w:r w:rsidR="009F600D">
        <w:rPr>
          <w:sz w:val="22"/>
          <w:lang w:val="it"/>
        </w:rPr>
        <w:t>CO</w:t>
      </w:r>
      <w:r w:rsidRPr="00E10B78">
        <w:rPr>
          <w:sz w:val="22"/>
          <w:lang w:val="it"/>
        </w:rPr>
        <w:t>)Titolar</w:t>
      </w:r>
      <w:r w:rsidR="009F600D">
        <w:rPr>
          <w:sz w:val="22"/>
          <w:lang w:val="it"/>
        </w:rPr>
        <w:t>i</w:t>
      </w:r>
      <w:r w:rsidRPr="00E10B78">
        <w:rPr>
          <w:sz w:val="22"/>
          <w:lang w:val="it"/>
        </w:rPr>
        <w:t xml:space="preserve"> del trattamento dei dati personali, elaboriamo i tuoi dati personali in conformità con le disposizioni legali a noi applicabili, al fine di condurre </w:t>
      </w:r>
      <w:r w:rsidR="009F600D">
        <w:rPr>
          <w:sz w:val="22"/>
          <w:lang w:val="it"/>
        </w:rPr>
        <w:t>correttamente</w:t>
      </w:r>
      <w:r w:rsidRPr="00E10B78">
        <w:rPr>
          <w:sz w:val="22"/>
          <w:lang w:val="it"/>
        </w:rPr>
        <w:t xml:space="preserve"> la nostra attività, che può essere ri</w:t>
      </w:r>
      <w:r w:rsidR="009F600D">
        <w:rPr>
          <w:sz w:val="22"/>
          <w:lang w:val="it"/>
        </w:rPr>
        <w:t>assunta</w:t>
      </w:r>
      <w:r w:rsidRPr="00E10B78">
        <w:rPr>
          <w:sz w:val="22"/>
          <w:lang w:val="it"/>
        </w:rPr>
        <w:t xml:space="preserve"> come segue, a seconda dei casi:</w:t>
      </w:r>
    </w:p>
    <w:p w14:paraId="7F1ECB8E"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gestione dei rapporti pubblici e/o commerciali, comunicazione, business development;</w:t>
      </w:r>
    </w:p>
    <w:p w14:paraId="5B73FC26"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gestione del sistema di registrazione, fabbricazione, importazione, esportazione e/o distribuzione dei nostri prodotti e/o dei prodotti fabbricati e/o distribuiti dalla nostra Società;</w:t>
      </w:r>
    </w:p>
    <w:p w14:paraId="0B9D177F" w14:textId="77777777" w:rsidR="003F07D5" w:rsidRPr="00E10B78" w:rsidRDefault="003F07D5" w:rsidP="00067763">
      <w:pPr>
        <w:pStyle w:val="Paragrafoelenco"/>
        <w:numPr>
          <w:ilvl w:val="0"/>
          <w:numId w:val="14"/>
        </w:numPr>
        <w:spacing w:after="0" w:line="360" w:lineRule="auto"/>
        <w:ind w:left="360"/>
        <w:jc w:val="both"/>
        <w:rPr>
          <w:rFonts w:ascii="Times New Roman" w:hAnsi="Times New Roman"/>
          <w:sz w:val="22"/>
          <w:lang w:val="en-AU"/>
        </w:rPr>
      </w:pPr>
      <w:r w:rsidRPr="00E10B78">
        <w:rPr>
          <w:sz w:val="22"/>
          <w:lang w:val="it"/>
        </w:rPr>
        <w:t>gestione del sistema qualità;</w:t>
      </w:r>
    </w:p>
    <w:p w14:paraId="249B26E0" w14:textId="3C5B3092"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gestione del sistema di farmacovigilanza;</w:t>
      </w:r>
    </w:p>
    <w:p w14:paraId="6F2F1AA4"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lastRenderedPageBreak/>
        <w:t>reclutamento e gestione delle risorse umane, della salute e sicurezza sul lavoro e delle situazioni di emergenza;</w:t>
      </w:r>
    </w:p>
    <w:p w14:paraId="7D1DF96A" w14:textId="77777777" w:rsidR="003F07D5" w:rsidRPr="00E10B78" w:rsidRDefault="003F07D5" w:rsidP="00067763">
      <w:pPr>
        <w:pStyle w:val="Paragrafoelenco"/>
        <w:numPr>
          <w:ilvl w:val="0"/>
          <w:numId w:val="14"/>
        </w:numPr>
        <w:spacing w:after="0" w:line="360" w:lineRule="auto"/>
        <w:ind w:left="360"/>
        <w:jc w:val="both"/>
        <w:rPr>
          <w:rFonts w:ascii="Times New Roman" w:hAnsi="Times New Roman"/>
          <w:sz w:val="22"/>
          <w:lang w:val="en-AU"/>
        </w:rPr>
      </w:pPr>
      <w:r w:rsidRPr="00E10B78">
        <w:rPr>
          <w:sz w:val="22"/>
          <w:lang w:val="it"/>
        </w:rPr>
        <w:t>gestione dei contratti commerciali;</w:t>
      </w:r>
    </w:p>
    <w:p w14:paraId="01F650D2"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gestione dei documenti finanziari/contabili e delle risorse finanziarie;</w:t>
      </w:r>
    </w:p>
    <w:p w14:paraId="61873EC3" w14:textId="77777777" w:rsidR="003F07D5" w:rsidRPr="00E10B78" w:rsidRDefault="003F07D5" w:rsidP="00067763">
      <w:pPr>
        <w:pStyle w:val="Paragrafoelenco"/>
        <w:numPr>
          <w:ilvl w:val="0"/>
          <w:numId w:val="14"/>
        </w:numPr>
        <w:spacing w:after="0" w:line="360" w:lineRule="auto"/>
        <w:ind w:left="360"/>
        <w:jc w:val="both"/>
        <w:rPr>
          <w:rFonts w:ascii="Times New Roman" w:hAnsi="Times New Roman"/>
          <w:sz w:val="22"/>
          <w:lang w:val="en-AU"/>
        </w:rPr>
      </w:pPr>
      <w:r w:rsidRPr="00E10B78">
        <w:rPr>
          <w:sz w:val="22"/>
          <w:lang w:val="it"/>
        </w:rPr>
        <w:t>gestione delle risorse IT;</w:t>
      </w:r>
    </w:p>
    <w:p w14:paraId="1C7F9AB5"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assistenza legale e/o rappresentanza;</w:t>
      </w:r>
    </w:p>
    <w:p w14:paraId="665ED064"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gestione dei documenti e del sistema di archiviazione;</w:t>
      </w:r>
    </w:p>
    <w:p w14:paraId="5E6D86D6"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gestione della sicurezza fisica, della sicurezza e della protezione delle persone e dei beni e della sicurezza delle attività operative associate ai mezzi di Trattamento e comunicazione delle informazioni;</w:t>
      </w:r>
    </w:p>
    <w:p w14:paraId="2ADA98E9"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gestione del rispetto delle disposizioni di legge a Noi applicabili, anche nell'ambito di azioni di controllo e indagine e cooperazione con le istituzioni/autorità pubbliche (centrali e/o locali) competenti;</w:t>
      </w:r>
    </w:p>
    <w:p w14:paraId="1F28DBF8"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protezione dei beni di Zentiva, o dei beni dei clienti e dei fornitori di Zentiva;</w:t>
      </w:r>
    </w:p>
    <w:p w14:paraId="7D8B6AD8"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gestione delle nostre registrazioni/iscrizioni/registri interni;</w:t>
      </w:r>
    </w:p>
    <w:p w14:paraId="688ED1AF" w14:textId="77777777" w:rsidR="003F07D5" w:rsidRPr="00E10B78" w:rsidRDefault="003F07D5" w:rsidP="00067763">
      <w:pPr>
        <w:pStyle w:val="Paragrafoelenco"/>
        <w:numPr>
          <w:ilvl w:val="0"/>
          <w:numId w:val="14"/>
        </w:numPr>
        <w:spacing w:after="0" w:line="360" w:lineRule="auto"/>
        <w:ind w:left="360"/>
        <w:jc w:val="both"/>
        <w:rPr>
          <w:rFonts w:ascii="Times New Roman" w:hAnsi="Times New Roman"/>
          <w:sz w:val="22"/>
          <w:lang w:val="en-AU"/>
        </w:rPr>
      </w:pPr>
      <w:r w:rsidRPr="00E10B78">
        <w:rPr>
          <w:sz w:val="22"/>
          <w:lang w:val="it"/>
        </w:rPr>
        <w:t>rendicontazione legale;</w:t>
      </w:r>
    </w:p>
    <w:p w14:paraId="4A0F1219" w14:textId="2A858E07" w:rsidR="003F07D5" w:rsidRPr="00E10B78" w:rsidRDefault="003F07D5" w:rsidP="00067763">
      <w:pPr>
        <w:pStyle w:val="Paragrafoelenco"/>
        <w:numPr>
          <w:ilvl w:val="0"/>
          <w:numId w:val="14"/>
        </w:numPr>
        <w:spacing w:after="0" w:line="360" w:lineRule="auto"/>
        <w:ind w:left="360"/>
        <w:jc w:val="both"/>
        <w:rPr>
          <w:rFonts w:ascii="Times New Roman" w:hAnsi="Times New Roman"/>
          <w:sz w:val="22"/>
          <w:lang w:val="en-AU"/>
        </w:rPr>
      </w:pPr>
      <w:r w:rsidRPr="00E10B78">
        <w:rPr>
          <w:sz w:val="22"/>
          <w:lang w:val="it"/>
        </w:rPr>
        <w:t>govern</w:t>
      </w:r>
      <w:r w:rsidR="009F600D">
        <w:rPr>
          <w:sz w:val="22"/>
          <w:lang w:val="it"/>
        </w:rPr>
        <w:t>ance societaria</w:t>
      </w:r>
      <w:r w:rsidRPr="00E10B78">
        <w:rPr>
          <w:sz w:val="22"/>
          <w:lang w:val="it"/>
        </w:rPr>
        <w:t>;</w:t>
      </w:r>
    </w:p>
    <w:p w14:paraId="4D2300EF" w14:textId="7651C004" w:rsidR="003F07D5" w:rsidRPr="000305CC" w:rsidRDefault="003F07D5" w:rsidP="00067763">
      <w:pPr>
        <w:pStyle w:val="Paragrafoelenco"/>
        <w:numPr>
          <w:ilvl w:val="0"/>
          <w:numId w:val="14"/>
        </w:numPr>
        <w:spacing w:line="360" w:lineRule="auto"/>
        <w:ind w:left="360"/>
        <w:jc w:val="both"/>
        <w:rPr>
          <w:rFonts w:ascii="Times New Roman" w:hAnsi="Times New Roman"/>
          <w:sz w:val="22"/>
          <w:lang w:val="it-IT"/>
        </w:rPr>
      </w:pPr>
      <w:r w:rsidRPr="00E10B78">
        <w:rPr>
          <w:sz w:val="22"/>
          <w:lang w:val="it"/>
        </w:rPr>
        <w:t>organizzazione e sostegno di eventi.</w:t>
      </w:r>
    </w:p>
    <w:p w14:paraId="128A0839" w14:textId="1529A46F" w:rsidR="00F605DD" w:rsidRPr="000305CC" w:rsidRDefault="001156CA" w:rsidP="002C2056">
      <w:pPr>
        <w:pStyle w:val="StandardL1"/>
        <w:keepNext/>
        <w:autoSpaceDE/>
        <w:autoSpaceDN/>
        <w:adjustRightInd/>
        <w:spacing w:before="0" w:after="120"/>
        <w:jc w:val="both"/>
        <w:rPr>
          <w:b/>
          <w:color w:val="000000"/>
          <w:sz w:val="22"/>
          <w:szCs w:val="22"/>
          <w:lang w:val="it-IT" w:bidi="he-IL"/>
        </w:rPr>
      </w:pPr>
      <w:r w:rsidRPr="00206E82">
        <w:rPr>
          <w:b/>
          <w:bCs/>
          <w:spacing w:val="1"/>
          <w:sz w:val="22"/>
          <w:szCs w:val="22"/>
          <w:lang w:val="it"/>
        </w:rPr>
        <w:t xml:space="preserve">(C.2.) </w:t>
      </w:r>
      <w:r w:rsidR="00F605DD" w:rsidRPr="00206E82">
        <w:rPr>
          <w:b/>
          <w:color w:val="000000"/>
          <w:sz w:val="22"/>
          <w:szCs w:val="22"/>
          <w:lang w:val="it"/>
        </w:rPr>
        <w:t>La base giuridica del Trattamento</w:t>
      </w:r>
    </w:p>
    <w:p w14:paraId="17E0932A" w14:textId="6D74937B" w:rsidR="003F07D5" w:rsidRPr="000305CC" w:rsidRDefault="003F07D5" w:rsidP="003F07D5">
      <w:pPr>
        <w:spacing w:after="0" w:line="360" w:lineRule="auto"/>
        <w:jc w:val="both"/>
        <w:rPr>
          <w:rFonts w:ascii="Times New Roman" w:hAnsi="Times New Roman"/>
          <w:sz w:val="22"/>
          <w:lang w:val="it-IT"/>
        </w:rPr>
      </w:pPr>
      <w:r w:rsidRPr="003F07D5">
        <w:rPr>
          <w:sz w:val="22"/>
          <w:lang w:val="it"/>
        </w:rPr>
        <w:t xml:space="preserve">A seconda della natura del nostro rapporto con te, trattiamo i Dati Personali che ti riguardano se abbiamo il tuo consenso (ai sensi dell'art. 6, paragrafo (1), lettera a) del GDPR) e/o nel caso in cui i Dati Personali siano necessari per eseguire un contratto (ai sensi dell'art. 6, paragrafo (1), lettera b) del GDPR) e/o nel caso in cui i Dati Personali siano richiesti per consentirci di adempiere ad un obbligo legale (ai sensi dell'art. 6, comma (1), lettera c) del GDPR) e/o per soddisfare un certo legittimo interesse che non prevalga sui </w:t>
      </w:r>
      <w:r w:rsidR="009F600D">
        <w:rPr>
          <w:sz w:val="22"/>
          <w:lang w:val="it"/>
        </w:rPr>
        <w:t>t</w:t>
      </w:r>
      <w:r w:rsidRPr="003F07D5">
        <w:rPr>
          <w:sz w:val="22"/>
          <w:lang w:val="it"/>
        </w:rPr>
        <w:t>uoi diritti e libertà fondamentali.</w:t>
      </w:r>
    </w:p>
    <w:p w14:paraId="1D7A7AB7" w14:textId="77777777" w:rsidR="003F07D5" w:rsidRPr="000305CC" w:rsidRDefault="003F07D5" w:rsidP="003F07D5">
      <w:pPr>
        <w:spacing w:after="0" w:line="360" w:lineRule="auto"/>
        <w:jc w:val="both"/>
        <w:rPr>
          <w:rFonts w:ascii="Times New Roman" w:hAnsi="Times New Roman"/>
          <w:sz w:val="22"/>
          <w:lang w:val="it-IT"/>
        </w:rPr>
      </w:pPr>
      <w:r w:rsidRPr="003F07D5">
        <w:rPr>
          <w:sz w:val="22"/>
          <w:lang w:val="it"/>
        </w:rPr>
        <w:t xml:space="preserve">Nel caso in cui trattiamo i tuoi Dati Personali solo sulla base del tuo consenso (ad esempio: nel caso in cui ti candidi per un posto vacante all'interno di Zentiva), potrai revocare il tuo consenso in qualsiasi momento, gratuitamente, senza pregiudicare la legalità del Trattamento effettuato sulla base del consenso prima della sua revoca. </w:t>
      </w:r>
    </w:p>
    <w:p w14:paraId="7EC28AC1" w14:textId="77777777" w:rsidR="003F07D5" w:rsidRPr="000305CC" w:rsidRDefault="003F07D5" w:rsidP="003F07D5">
      <w:pPr>
        <w:spacing w:after="0" w:line="360" w:lineRule="auto"/>
        <w:jc w:val="both"/>
        <w:rPr>
          <w:rFonts w:ascii="Times New Roman" w:hAnsi="Times New Roman"/>
          <w:sz w:val="22"/>
          <w:lang w:val="it-IT"/>
        </w:rPr>
      </w:pPr>
      <w:r w:rsidRPr="003F07D5">
        <w:rPr>
          <w:sz w:val="22"/>
          <w:lang w:val="it"/>
        </w:rPr>
        <w:t>Fatti salvi i tuoi diritti e le tue libertà fondamentali, potremmo trattare i tuoi dati personali al fine di soddisfare un determinato interesse legittimo, come ad esempio:</w:t>
      </w:r>
    </w:p>
    <w:p w14:paraId="08520ADF"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3F07D5">
        <w:rPr>
          <w:sz w:val="22"/>
          <w:lang w:val="it"/>
        </w:rPr>
        <w:t>prevenzione, individuazione e indagine di reati minori, comprese le frodi e il riciclaggio di denaro o il finanziamento di atti terroristici;</w:t>
      </w:r>
    </w:p>
    <w:p w14:paraId="4E77D11F" w14:textId="77777777" w:rsidR="003F07D5" w:rsidRPr="003F07D5" w:rsidRDefault="003F07D5" w:rsidP="00067763">
      <w:pPr>
        <w:pStyle w:val="Paragrafoelenco"/>
        <w:numPr>
          <w:ilvl w:val="0"/>
          <w:numId w:val="14"/>
        </w:numPr>
        <w:spacing w:after="0" w:line="360" w:lineRule="auto"/>
        <w:ind w:left="360"/>
        <w:jc w:val="both"/>
        <w:rPr>
          <w:rFonts w:ascii="Times New Roman" w:hAnsi="Times New Roman"/>
          <w:sz w:val="22"/>
          <w:lang w:val="en-AU"/>
        </w:rPr>
      </w:pPr>
      <w:r w:rsidRPr="003F07D5">
        <w:rPr>
          <w:sz w:val="22"/>
          <w:lang w:val="it"/>
        </w:rPr>
        <w:lastRenderedPageBreak/>
        <w:t>sviluppo del business;</w:t>
      </w:r>
    </w:p>
    <w:p w14:paraId="659E705F"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3F07D5">
        <w:rPr>
          <w:sz w:val="22"/>
          <w:lang w:val="it"/>
        </w:rPr>
        <w:t>analisi e gestione dei rischi commerciali;</w:t>
      </w:r>
    </w:p>
    <w:p w14:paraId="0A49CBC0" w14:textId="34F50F8D"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3F07D5">
        <w:rPr>
          <w:sz w:val="22"/>
          <w:lang w:val="it"/>
        </w:rPr>
        <w:t xml:space="preserve">protezione o perseguimento di un diritto o obbligo legale o contrattuale appartenente a noi, a una persona giuridica appartenente al gruppo Zentiva o a un altro partner (contrattuale) (puoi vedere tutte le persone giuridiche che fanno parte del gruppo Zentiva nella </w:t>
      </w:r>
      <w:r w:rsidRPr="00FD462A">
        <w:rPr>
          <w:sz w:val="22"/>
          <w:lang w:val="it"/>
        </w:rPr>
        <w:t>Sezione (P)</w:t>
      </w:r>
      <w:r>
        <w:rPr>
          <w:lang w:val="it"/>
        </w:rPr>
        <w:t xml:space="preserve"> </w:t>
      </w:r>
      <w:r w:rsidRPr="003F07D5">
        <w:rPr>
          <w:sz w:val="22"/>
          <w:lang w:val="it"/>
        </w:rPr>
        <w:t xml:space="preserve"> di seguito);</w:t>
      </w:r>
    </w:p>
    <w:p w14:paraId="4C1A330E"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3F07D5">
        <w:rPr>
          <w:sz w:val="22"/>
          <w:lang w:val="it"/>
        </w:rPr>
        <w:t>gestione delle nostre registrazioni/iscrizioni/registri interni;</w:t>
      </w:r>
    </w:p>
    <w:p w14:paraId="242583AB" w14:textId="77777777" w:rsidR="003F07D5" w:rsidRPr="003F07D5" w:rsidRDefault="003F07D5" w:rsidP="00067763">
      <w:pPr>
        <w:pStyle w:val="Paragrafoelenco"/>
        <w:numPr>
          <w:ilvl w:val="0"/>
          <w:numId w:val="14"/>
        </w:numPr>
        <w:spacing w:after="0" w:line="360" w:lineRule="auto"/>
        <w:ind w:left="360"/>
        <w:jc w:val="both"/>
        <w:rPr>
          <w:rFonts w:ascii="Times New Roman" w:hAnsi="Times New Roman"/>
          <w:sz w:val="22"/>
          <w:lang w:val="en-AU"/>
        </w:rPr>
      </w:pPr>
      <w:r w:rsidRPr="003F07D5">
        <w:rPr>
          <w:sz w:val="22"/>
          <w:lang w:val="it"/>
        </w:rPr>
        <w:t>gestione delle risorse organizzative;</w:t>
      </w:r>
    </w:p>
    <w:p w14:paraId="4E38F9F5" w14:textId="77777777"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3F07D5">
        <w:rPr>
          <w:sz w:val="22"/>
          <w:lang w:val="it"/>
        </w:rPr>
        <w:t>protezione / sicurezza dei beni di Zentiva o dei beni di Zentiva dei clienti e dei fornitori;</w:t>
      </w:r>
    </w:p>
    <w:p w14:paraId="7ADA06BD" w14:textId="094E7D50" w:rsidR="003F07D5" w:rsidRPr="000305CC" w:rsidRDefault="003F07D5" w:rsidP="00067763">
      <w:pPr>
        <w:pStyle w:val="Paragrafoelenco"/>
        <w:numPr>
          <w:ilvl w:val="0"/>
          <w:numId w:val="14"/>
        </w:numPr>
        <w:spacing w:after="0" w:line="360" w:lineRule="auto"/>
        <w:ind w:left="360"/>
        <w:jc w:val="both"/>
        <w:rPr>
          <w:rFonts w:ascii="Times New Roman" w:hAnsi="Times New Roman"/>
          <w:sz w:val="22"/>
          <w:lang w:val="it-IT"/>
        </w:rPr>
      </w:pPr>
      <w:r w:rsidRPr="003F07D5">
        <w:rPr>
          <w:sz w:val="22"/>
          <w:lang w:val="it"/>
        </w:rPr>
        <w:t>in relazione a qualsiasi reclamo, azione o procedura (inclusi, a titolo esemplificativo ma non esaustivo: redazione e revisione di documenti; redazione della documentazione necessaria per la conclusione di una transazione; ottenimento di consulenza legale e facilitazione degli accordi);</w:t>
      </w:r>
    </w:p>
    <w:p w14:paraId="232A1558" w14:textId="33F3BA1F" w:rsidR="00E10B78" w:rsidRPr="000305CC" w:rsidRDefault="00E10B78" w:rsidP="00067763">
      <w:pPr>
        <w:pStyle w:val="Paragrafoelenco"/>
        <w:numPr>
          <w:ilvl w:val="0"/>
          <w:numId w:val="14"/>
        </w:numPr>
        <w:spacing w:after="0" w:line="360" w:lineRule="auto"/>
        <w:ind w:left="360"/>
        <w:jc w:val="both"/>
        <w:rPr>
          <w:rFonts w:ascii="Times New Roman" w:hAnsi="Times New Roman"/>
          <w:sz w:val="22"/>
          <w:lang w:val="it-IT"/>
        </w:rPr>
      </w:pPr>
      <w:r>
        <w:rPr>
          <w:sz w:val="22"/>
          <w:lang w:val="it"/>
        </w:rPr>
        <w:t xml:space="preserve">Rispetto di </w:t>
      </w:r>
      <w:r w:rsidRPr="003F07D5">
        <w:rPr>
          <w:sz w:val="22"/>
          <w:lang w:val="it"/>
        </w:rPr>
        <w:t>qualsiasi norma, legge e regolamento applicabile alla nostra attività, compresa la cooperazione con le competenti istituzioni / autorità pubbliche centrali e / o locali.</w:t>
      </w:r>
    </w:p>
    <w:p w14:paraId="2AD079D5" w14:textId="552D47A5" w:rsidR="007E5EA2" w:rsidRPr="000305CC" w:rsidRDefault="00E10B78" w:rsidP="00067763">
      <w:pPr>
        <w:pStyle w:val="StandardL1"/>
        <w:keepNext/>
        <w:numPr>
          <w:ilvl w:val="0"/>
          <w:numId w:val="1"/>
        </w:numPr>
        <w:autoSpaceDE/>
        <w:autoSpaceDN/>
        <w:adjustRightInd/>
        <w:spacing w:before="0" w:after="120"/>
        <w:ind w:left="357" w:right="6"/>
        <w:jc w:val="both"/>
        <w:rPr>
          <w:sz w:val="22"/>
          <w:szCs w:val="22"/>
          <w:lang w:val="it-IT"/>
        </w:rPr>
      </w:pPr>
      <w:r>
        <w:rPr>
          <w:b/>
          <w:sz w:val="22"/>
          <w:lang w:val="it"/>
        </w:rPr>
        <w:t>C</w:t>
      </w:r>
      <w:r w:rsidR="0058635D" w:rsidRPr="00206E82">
        <w:rPr>
          <w:b/>
          <w:sz w:val="22"/>
          <w:lang w:val="it"/>
        </w:rPr>
        <w:t>ondi</w:t>
      </w:r>
      <w:r w:rsidR="009F600D">
        <w:rPr>
          <w:b/>
          <w:sz w:val="22"/>
          <w:lang w:val="it"/>
        </w:rPr>
        <w:t>zioni</w:t>
      </w:r>
      <w:r w:rsidR="0058635D" w:rsidRPr="00206E82">
        <w:rPr>
          <w:b/>
          <w:sz w:val="22"/>
          <w:lang w:val="it"/>
        </w:rPr>
        <w:t xml:space="preserve"> in base alle quali possiamo </w:t>
      </w:r>
      <w:bookmarkStart w:id="0" w:name="_Ref464458237"/>
      <w:r w:rsidR="0058635D" w:rsidRPr="00206E82">
        <w:rPr>
          <w:b/>
          <w:color w:val="000000"/>
          <w:sz w:val="22"/>
          <w:szCs w:val="22"/>
          <w:lang w:val="it"/>
        </w:rPr>
        <w:t>divulgare i tuoi Dati Personali</w:t>
      </w:r>
      <w:bookmarkEnd w:id="0"/>
    </w:p>
    <w:p w14:paraId="0E6A408D" w14:textId="3EC6E553" w:rsidR="00E10B78" w:rsidRPr="000305CC" w:rsidRDefault="00E10B78" w:rsidP="00E10B78">
      <w:pPr>
        <w:spacing w:after="0" w:line="360" w:lineRule="auto"/>
        <w:jc w:val="both"/>
        <w:rPr>
          <w:rFonts w:ascii="Times New Roman" w:hAnsi="Times New Roman"/>
          <w:sz w:val="22"/>
          <w:lang w:val="it-IT"/>
        </w:rPr>
      </w:pPr>
      <w:bookmarkStart w:id="1" w:name="_Hlk43796643"/>
      <w:r w:rsidRPr="00E10B78">
        <w:rPr>
          <w:sz w:val="22"/>
          <w:lang w:val="it"/>
        </w:rPr>
        <w:t>I tuoi Dati Personali sono destinati all'utilizzo da parte di Zentiva, in qualità di (C</w:t>
      </w:r>
      <w:r w:rsidR="009F600D">
        <w:rPr>
          <w:sz w:val="22"/>
          <w:lang w:val="it"/>
        </w:rPr>
        <w:t>O</w:t>
      </w:r>
      <w:r w:rsidRPr="00E10B78">
        <w:rPr>
          <w:sz w:val="22"/>
          <w:lang w:val="it"/>
        </w:rPr>
        <w:t>)Titolare del trattamento dei Dati Personali.</w:t>
      </w:r>
    </w:p>
    <w:p w14:paraId="1D3B16F3" w14:textId="31F7427D" w:rsidR="00E10B78" w:rsidRPr="000305CC" w:rsidRDefault="00E10B78" w:rsidP="00E10B78">
      <w:pPr>
        <w:spacing w:after="0" w:line="360" w:lineRule="auto"/>
        <w:jc w:val="both"/>
        <w:rPr>
          <w:rFonts w:ascii="Times New Roman" w:hAnsi="Times New Roman"/>
          <w:sz w:val="22"/>
          <w:lang w:val="it-IT"/>
        </w:rPr>
      </w:pPr>
      <w:r w:rsidRPr="00E10B78">
        <w:rPr>
          <w:sz w:val="22"/>
          <w:lang w:val="it"/>
        </w:rPr>
        <w:t xml:space="preserve">Al fine di agevolare il perseguimento delle attività di Zentiva connesse alle finalità del Trattamento, ove opportuno e limitatamente ad una finalità legale e specifica, i </w:t>
      </w:r>
      <w:r w:rsidR="009F600D">
        <w:rPr>
          <w:sz w:val="22"/>
          <w:lang w:val="it"/>
        </w:rPr>
        <w:t>t</w:t>
      </w:r>
      <w:r w:rsidRPr="00E10B78">
        <w:rPr>
          <w:sz w:val="22"/>
          <w:lang w:val="it"/>
        </w:rPr>
        <w:t>uoi Dati Personali potranno essere comunicati a:</w:t>
      </w:r>
    </w:p>
    <w:p w14:paraId="7EEC24D1" w14:textId="77777777" w:rsidR="00E10B78" w:rsidRPr="000305CC" w:rsidRDefault="00E10B78"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voi e, se del caso, i vostri rappresentanti designati;</w:t>
      </w:r>
    </w:p>
    <w:p w14:paraId="444D5D23" w14:textId="32397817" w:rsidR="00E10B78" w:rsidRPr="000305CC" w:rsidRDefault="00E10B78"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 xml:space="preserve">altre persone giuridiche che fanno parte del gruppo Zentiva (è possibile visualizzare l'elenco delle persone giuridiche che fanno parte del gruppo Zentiva nella </w:t>
      </w:r>
      <w:r w:rsidRPr="00FD462A">
        <w:rPr>
          <w:sz w:val="22"/>
          <w:lang w:val="it"/>
        </w:rPr>
        <w:t>Sezione (P)</w:t>
      </w:r>
      <w:r>
        <w:rPr>
          <w:lang w:val="it"/>
        </w:rPr>
        <w:t xml:space="preserve"> </w:t>
      </w:r>
      <w:r w:rsidRPr="00E10B78">
        <w:rPr>
          <w:sz w:val="22"/>
          <w:lang w:val="it"/>
        </w:rPr>
        <w:t xml:space="preserve"> di seguito);</w:t>
      </w:r>
    </w:p>
    <w:p w14:paraId="66FAE141" w14:textId="27993DCF" w:rsidR="00E10B78" w:rsidRPr="000305CC" w:rsidRDefault="00E10B78"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altri partner</w:t>
      </w:r>
      <w:r w:rsidR="009F600D">
        <w:rPr>
          <w:sz w:val="22"/>
          <w:lang w:val="it"/>
        </w:rPr>
        <w:t xml:space="preserve"> </w:t>
      </w:r>
      <w:r w:rsidRPr="00E10B78">
        <w:rPr>
          <w:i/>
          <w:sz w:val="22"/>
          <w:lang w:val="it"/>
        </w:rPr>
        <w:t>(contrattuali)</w:t>
      </w:r>
      <w:r w:rsidR="009F600D">
        <w:rPr>
          <w:i/>
          <w:sz w:val="22"/>
          <w:lang w:val="it"/>
        </w:rPr>
        <w:t xml:space="preserve"> </w:t>
      </w:r>
      <w:r w:rsidRPr="00E10B78">
        <w:rPr>
          <w:sz w:val="22"/>
          <w:lang w:val="it"/>
        </w:rPr>
        <w:t>(ad es.: partner (contrattuali) direttamente o indirettamente coinvolti nella conclusione, esecuzione, modifica e / o risoluzione del nostro contratto);</w:t>
      </w:r>
    </w:p>
    <w:p w14:paraId="41A056C6" w14:textId="77777777" w:rsidR="00E10B78" w:rsidRPr="000305CC" w:rsidRDefault="00E10B78"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istituti bancari, in relazione a qualsiasi tipo di trasferimento di fondi;</w:t>
      </w:r>
    </w:p>
    <w:p w14:paraId="3F2DD3CE" w14:textId="77777777" w:rsidR="00E10B78" w:rsidRPr="000305CC" w:rsidRDefault="00E10B78"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istituzioni/autorità pubbliche competenti centrali e/o locali;</w:t>
      </w:r>
    </w:p>
    <w:p w14:paraId="5C235290" w14:textId="77777777" w:rsidR="00E10B78" w:rsidRPr="000305CC" w:rsidRDefault="00E10B78"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fornitori di servizi operativi (es.: fornitori di servizi di gestione e recupero crediti, corrieri, telecomunicazioni, IT, archiviazione ecc.);</w:t>
      </w:r>
    </w:p>
    <w:p w14:paraId="52233827" w14:textId="77777777" w:rsidR="00E10B78" w:rsidRPr="000305CC" w:rsidRDefault="00E10B78"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i nostri consulenti esterni (es.: revisori, avvocati ecc.);</w:t>
      </w:r>
    </w:p>
    <w:p w14:paraId="2C2E01D7" w14:textId="77777777" w:rsidR="00E10B78" w:rsidRPr="000305CC" w:rsidRDefault="00E10B78"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t>qualsiasi fornitore di terze parti pertinente, laddove i nostri Siti utilizzino pubblicità, plug-in o contenuti di terze parti, se del caso;</w:t>
      </w:r>
    </w:p>
    <w:p w14:paraId="7C096E7E" w14:textId="77777777" w:rsidR="00E10B78" w:rsidRPr="000305CC" w:rsidRDefault="00E10B78" w:rsidP="00067763">
      <w:pPr>
        <w:pStyle w:val="Paragrafoelenco"/>
        <w:numPr>
          <w:ilvl w:val="0"/>
          <w:numId w:val="14"/>
        </w:numPr>
        <w:spacing w:after="0" w:line="360" w:lineRule="auto"/>
        <w:ind w:left="360"/>
        <w:jc w:val="both"/>
        <w:rPr>
          <w:rFonts w:ascii="Times New Roman" w:hAnsi="Times New Roman"/>
          <w:sz w:val="22"/>
          <w:lang w:val="it-IT"/>
        </w:rPr>
      </w:pPr>
      <w:r w:rsidRPr="00E10B78">
        <w:rPr>
          <w:sz w:val="22"/>
          <w:lang w:val="it"/>
        </w:rPr>
        <w:lastRenderedPageBreak/>
        <w:t>partner commerciali, investitori, cessionari (attuali o potenziali) al fine di facilitare le transazioni di attività commerciali (che possono includere, a titolo esemplificativo ma non esaustivo, fusioni, acquisizioni, cessione di crediti o vendita di attività),</w:t>
      </w:r>
    </w:p>
    <w:p w14:paraId="10E0CC5D" w14:textId="77777777" w:rsidR="00E10B78" w:rsidRPr="000305CC" w:rsidRDefault="00E10B78" w:rsidP="00B2262A">
      <w:pPr>
        <w:spacing w:line="360" w:lineRule="auto"/>
        <w:jc w:val="both"/>
        <w:rPr>
          <w:rFonts w:ascii="Times New Roman" w:hAnsi="Times New Roman"/>
          <w:sz w:val="22"/>
          <w:lang w:val="it-IT"/>
        </w:rPr>
      </w:pPr>
      <w:r w:rsidRPr="00E10B78">
        <w:rPr>
          <w:sz w:val="22"/>
          <w:lang w:val="it"/>
        </w:rPr>
        <w:t>ai sensi delle disposizioni di legge applicabili alle categorie di destinatari precedentemente specificate.</w:t>
      </w:r>
    </w:p>
    <w:p w14:paraId="114FD0A6" w14:textId="77777777" w:rsidR="00B2262A" w:rsidRPr="000305CC" w:rsidRDefault="00B2262A" w:rsidP="00067763">
      <w:pPr>
        <w:pStyle w:val="StandardL1"/>
        <w:keepNext/>
        <w:numPr>
          <w:ilvl w:val="0"/>
          <w:numId w:val="1"/>
        </w:numPr>
        <w:autoSpaceDE/>
        <w:autoSpaceDN/>
        <w:adjustRightInd/>
        <w:spacing w:before="0" w:after="120"/>
        <w:ind w:right="6"/>
        <w:jc w:val="both"/>
        <w:rPr>
          <w:sz w:val="22"/>
          <w:szCs w:val="22"/>
          <w:lang w:val="it-IT"/>
        </w:rPr>
      </w:pPr>
      <w:r w:rsidRPr="00206E82">
        <w:rPr>
          <w:b/>
          <w:color w:val="000000"/>
          <w:sz w:val="22"/>
          <w:szCs w:val="22"/>
          <w:lang w:val="it"/>
        </w:rPr>
        <w:t>Il trasferimento internazionale dei Dati Personali</w:t>
      </w:r>
    </w:p>
    <w:p w14:paraId="14D9DD44" w14:textId="75837158" w:rsidR="00B2262A" w:rsidRPr="000305CC" w:rsidRDefault="00B2262A" w:rsidP="00B2262A">
      <w:pPr>
        <w:spacing w:after="0" w:line="360" w:lineRule="auto"/>
        <w:jc w:val="both"/>
        <w:rPr>
          <w:rFonts w:ascii="Times New Roman" w:hAnsi="Times New Roman"/>
          <w:sz w:val="22"/>
          <w:lang w:val="it-IT"/>
        </w:rPr>
      </w:pPr>
      <w:r w:rsidRPr="00B2262A">
        <w:rPr>
          <w:sz w:val="22"/>
          <w:lang w:val="it"/>
        </w:rPr>
        <w:t>I</w:t>
      </w:r>
      <w:r w:rsidR="009F600D">
        <w:rPr>
          <w:sz w:val="22"/>
          <w:lang w:val="it"/>
        </w:rPr>
        <w:t>l</w:t>
      </w:r>
      <w:r w:rsidRPr="00B2262A">
        <w:rPr>
          <w:sz w:val="22"/>
          <w:lang w:val="it"/>
        </w:rPr>
        <w:t xml:space="preserve"> nostr</w:t>
      </w:r>
      <w:r w:rsidR="009F600D">
        <w:rPr>
          <w:sz w:val="22"/>
          <w:lang w:val="it"/>
        </w:rPr>
        <w:t>o(i)</w:t>
      </w:r>
      <w:r w:rsidRPr="00B2262A">
        <w:rPr>
          <w:sz w:val="22"/>
          <w:lang w:val="it"/>
        </w:rPr>
        <w:t xml:space="preserve"> Siti </w:t>
      </w:r>
      <w:r w:rsidR="009F600D">
        <w:rPr>
          <w:sz w:val="22"/>
          <w:lang w:val="it"/>
        </w:rPr>
        <w:t>è</w:t>
      </w:r>
      <w:r w:rsidRPr="00B2262A">
        <w:rPr>
          <w:sz w:val="22"/>
          <w:lang w:val="it"/>
        </w:rPr>
        <w:t xml:space="preserve"> (sono) rivolt</w:t>
      </w:r>
      <w:r w:rsidR="009F600D">
        <w:rPr>
          <w:sz w:val="22"/>
          <w:lang w:val="it"/>
        </w:rPr>
        <w:t>o</w:t>
      </w:r>
      <w:r w:rsidR="00577F67">
        <w:rPr>
          <w:sz w:val="22"/>
          <w:lang w:val="it"/>
        </w:rPr>
        <w:t>(i)</w:t>
      </w:r>
      <w:r w:rsidRPr="00B2262A">
        <w:rPr>
          <w:sz w:val="22"/>
          <w:lang w:val="it"/>
        </w:rPr>
        <w:t xml:space="preserve"> a un pubblico adulto.</w:t>
      </w:r>
    </w:p>
    <w:p w14:paraId="6912CD03" w14:textId="7038A21E" w:rsidR="00B2262A" w:rsidRPr="000305CC" w:rsidRDefault="00B2262A" w:rsidP="00B2262A">
      <w:pPr>
        <w:spacing w:line="360" w:lineRule="auto"/>
        <w:jc w:val="both"/>
        <w:rPr>
          <w:rFonts w:ascii="Times New Roman" w:hAnsi="Times New Roman"/>
          <w:sz w:val="22"/>
          <w:lang w:val="it-IT"/>
        </w:rPr>
      </w:pPr>
      <w:r w:rsidRPr="00B2262A">
        <w:rPr>
          <w:sz w:val="22"/>
          <w:lang w:val="it"/>
        </w:rPr>
        <w:t xml:space="preserve">Non elaboriamo intenzionalmente i dati personali di qualsiasi individuo che sappiamo essere di età inferiore ai 16 anni. I Dati Personali delle persone di età inferiore ai 16 anni saranno </w:t>
      </w:r>
      <w:r w:rsidR="00577F67">
        <w:rPr>
          <w:sz w:val="22"/>
          <w:lang w:val="it"/>
        </w:rPr>
        <w:t>t</w:t>
      </w:r>
      <w:r w:rsidRPr="00B2262A">
        <w:rPr>
          <w:sz w:val="22"/>
          <w:lang w:val="it"/>
        </w:rPr>
        <w:t xml:space="preserve">rattati solo previo consenso del genitore o del titolare della responsabilità genitoriale. Tale legale rappresentante avrà il diritto, su richiesta, di prendere visione delle informazioni fornite dalle persone di età inferiore ai 16 anni e/o di esercitare i diritti previsti dalla Sezione </w:t>
      </w:r>
      <w:r w:rsidRPr="00FD462A">
        <w:rPr>
          <w:sz w:val="22"/>
          <w:lang w:val="it"/>
        </w:rPr>
        <w:t>(K)</w:t>
      </w:r>
      <w:r>
        <w:rPr>
          <w:lang w:val="it"/>
        </w:rPr>
        <w:t xml:space="preserve"> </w:t>
      </w:r>
      <w:r w:rsidRPr="00B2262A">
        <w:rPr>
          <w:sz w:val="22"/>
          <w:lang w:val="it"/>
        </w:rPr>
        <w:t xml:space="preserve"> del presente documento.</w:t>
      </w:r>
    </w:p>
    <w:p w14:paraId="3A9A1327" w14:textId="252F537E" w:rsidR="007E5EA2" w:rsidRPr="000305CC" w:rsidRDefault="00D77901" w:rsidP="00067763">
      <w:pPr>
        <w:pStyle w:val="StandardL1"/>
        <w:keepNext/>
        <w:numPr>
          <w:ilvl w:val="0"/>
          <w:numId w:val="1"/>
        </w:numPr>
        <w:autoSpaceDE/>
        <w:autoSpaceDN/>
        <w:adjustRightInd/>
        <w:spacing w:before="0" w:after="120"/>
        <w:ind w:right="6"/>
        <w:jc w:val="both"/>
        <w:rPr>
          <w:sz w:val="22"/>
          <w:szCs w:val="22"/>
          <w:lang w:val="it-IT"/>
        </w:rPr>
      </w:pPr>
      <w:r w:rsidRPr="00206E82">
        <w:rPr>
          <w:b/>
          <w:color w:val="000000"/>
          <w:sz w:val="22"/>
          <w:szCs w:val="22"/>
          <w:lang w:val="it"/>
        </w:rPr>
        <w:t>Il trasferimento internazionale dei Dati Personali</w:t>
      </w:r>
    </w:p>
    <w:p w14:paraId="75CD1AC7" w14:textId="77777777" w:rsidR="00B2262A" w:rsidRPr="000305CC" w:rsidRDefault="00B2262A" w:rsidP="00B2262A">
      <w:pPr>
        <w:spacing w:line="360" w:lineRule="auto"/>
        <w:jc w:val="both"/>
        <w:rPr>
          <w:rFonts w:ascii="Times New Roman" w:hAnsi="Times New Roman"/>
          <w:sz w:val="22"/>
          <w:lang w:val="it-IT"/>
        </w:rPr>
      </w:pPr>
      <w:bookmarkStart w:id="2" w:name="_DV_M13"/>
      <w:bookmarkEnd w:id="1"/>
      <w:bookmarkEnd w:id="2"/>
      <w:r w:rsidRPr="00E10B78">
        <w:rPr>
          <w:sz w:val="22"/>
          <w:lang w:val="it"/>
        </w:rPr>
        <w:t xml:space="preserve">A causa della natura internazionale della nostra attività, potremmo aver bisogno di trasferire i tuoi Dati personali all'interno del gruppo Zentiva e a terzi come sopra indicato, in relazione alle finalità stabilite nella presente Informativa sulla privacy. Per questo motivo, potremmo trasferire i tuoi Dati personali in altri paesi che potrebbero avere leggi e requisiti di conformità alla protezione dei dati diversi da quelli che si applicano nel paese in cui ti trovi. </w:t>
      </w:r>
    </w:p>
    <w:p w14:paraId="58894B16" w14:textId="06DFCAE2" w:rsidR="00B2262A" w:rsidRPr="000305CC" w:rsidRDefault="00B2262A" w:rsidP="00B2262A">
      <w:pPr>
        <w:spacing w:after="0" w:line="360" w:lineRule="auto"/>
        <w:jc w:val="both"/>
        <w:rPr>
          <w:rFonts w:ascii="Times New Roman" w:hAnsi="Times New Roman"/>
          <w:sz w:val="22"/>
          <w:lang w:val="it-IT"/>
        </w:rPr>
      </w:pPr>
      <w:r w:rsidRPr="00E10B78">
        <w:rPr>
          <w:sz w:val="22"/>
          <w:lang w:val="it"/>
        </w:rPr>
        <w:t>Laddove trasferiamo i tuoi Dati personali dal</w:t>
      </w:r>
      <w:r w:rsidR="009F600D">
        <w:rPr>
          <w:sz w:val="22"/>
          <w:lang w:val="it"/>
        </w:rPr>
        <w:t>la EEA</w:t>
      </w:r>
      <w:r w:rsidRPr="00E10B78">
        <w:rPr>
          <w:sz w:val="22"/>
          <w:lang w:val="it"/>
        </w:rPr>
        <w:t xml:space="preserve"> a destinatari situati al di fuori del</w:t>
      </w:r>
      <w:r w:rsidR="009F600D">
        <w:rPr>
          <w:sz w:val="22"/>
          <w:lang w:val="it"/>
        </w:rPr>
        <w:t>la EEA</w:t>
      </w:r>
      <w:r w:rsidRPr="00E10B78">
        <w:rPr>
          <w:sz w:val="22"/>
          <w:lang w:val="it"/>
        </w:rPr>
        <w:t xml:space="preserve"> che non si trovano in giurisdizioni adeguate, lo facciamo sulla base delle Clausole </w:t>
      </w:r>
      <w:r w:rsidR="004D3ED5">
        <w:rPr>
          <w:sz w:val="22"/>
          <w:lang w:val="it"/>
        </w:rPr>
        <w:t>C</w:t>
      </w:r>
      <w:r w:rsidRPr="00E10B78">
        <w:rPr>
          <w:sz w:val="22"/>
          <w:lang w:val="it"/>
        </w:rPr>
        <w:t xml:space="preserve">ontrattuali </w:t>
      </w:r>
      <w:r w:rsidR="004D3ED5">
        <w:rPr>
          <w:sz w:val="22"/>
          <w:lang w:val="it"/>
        </w:rPr>
        <w:t>S</w:t>
      </w:r>
      <w:r w:rsidRPr="00E10B78">
        <w:rPr>
          <w:sz w:val="22"/>
          <w:lang w:val="it"/>
        </w:rPr>
        <w:t>tandard. È possibile richiedere una copia delle nostre Clausole contrattuali standard utilizzando i seguenti dettagli di contatto:</w:t>
      </w:r>
    </w:p>
    <w:p w14:paraId="26128281" w14:textId="55ED9755" w:rsidR="00B2262A" w:rsidRPr="000305CC" w:rsidRDefault="00B2262A" w:rsidP="00B2262A">
      <w:pPr>
        <w:spacing w:after="0" w:line="360" w:lineRule="auto"/>
        <w:jc w:val="both"/>
        <w:rPr>
          <w:rFonts w:ascii="Times New Roman" w:hAnsi="Times New Roman"/>
          <w:sz w:val="22"/>
          <w:lang w:val="it-IT"/>
        </w:rPr>
      </w:pPr>
      <w:r w:rsidRPr="00E10B78">
        <w:rPr>
          <w:sz w:val="22"/>
          <w:lang w:val="it"/>
        </w:rPr>
        <w:sym w:font="Wingdings" w:char="F0FC"/>
      </w:r>
      <w:r w:rsidRPr="00E10B78">
        <w:rPr>
          <w:sz w:val="22"/>
          <w:lang w:val="it"/>
        </w:rPr>
        <w:t xml:space="preserve"> post</w:t>
      </w:r>
      <w:r w:rsidR="00CC15BC">
        <w:rPr>
          <w:sz w:val="22"/>
          <w:lang w:val="it"/>
        </w:rPr>
        <w:t>a</w:t>
      </w:r>
      <w:r w:rsidRPr="00CC15BC">
        <w:rPr>
          <w:sz w:val="22"/>
          <w:lang w:val="it"/>
        </w:rPr>
        <w:t xml:space="preserve">: </w:t>
      </w:r>
      <w:r w:rsidR="00CC15BC" w:rsidRPr="00CC15BC">
        <w:rPr>
          <w:spacing w:val="1"/>
          <w:sz w:val="22"/>
          <w:lang w:val="it"/>
        </w:rPr>
        <w:t>via Pietro Paleocapa 7, 2021, Milano - Italia</w:t>
      </w:r>
      <w:r w:rsidRPr="00CC15BC">
        <w:rPr>
          <w:sz w:val="22"/>
          <w:lang w:val="it"/>
        </w:rPr>
        <w:t>; e/o</w:t>
      </w:r>
    </w:p>
    <w:p w14:paraId="2F255DD7" w14:textId="58D7C461" w:rsidR="00B2262A" w:rsidRPr="000305CC" w:rsidRDefault="00B2262A" w:rsidP="00B2262A">
      <w:pPr>
        <w:spacing w:line="360" w:lineRule="auto"/>
        <w:jc w:val="both"/>
        <w:rPr>
          <w:rFonts w:ascii="Times New Roman" w:hAnsi="Times New Roman"/>
          <w:sz w:val="22"/>
          <w:lang w:val="it-IT"/>
        </w:rPr>
      </w:pPr>
      <w:r w:rsidRPr="00E10B78">
        <w:rPr>
          <w:sz w:val="22"/>
          <w:lang w:val="it"/>
        </w:rPr>
        <w:sym w:font="Wingdings" w:char="F0FC"/>
      </w:r>
      <w:r w:rsidRPr="00E10B78">
        <w:rPr>
          <w:sz w:val="22"/>
          <w:lang w:val="it"/>
        </w:rPr>
        <w:t xml:space="preserve"> e-mail: DPO</w:t>
      </w:r>
      <w:r w:rsidR="00B47284">
        <w:rPr>
          <w:sz w:val="22"/>
          <w:lang w:val="it"/>
        </w:rPr>
        <w:t>@</w:t>
      </w:r>
      <w:r w:rsidRPr="00E10B78">
        <w:rPr>
          <w:sz w:val="22"/>
          <w:lang w:val="it"/>
        </w:rPr>
        <w:t>zentiva.com.</w:t>
      </w:r>
    </w:p>
    <w:p w14:paraId="478DC5D1" w14:textId="63AF2EF4" w:rsidR="00B2262A" w:rsidRPr="000305CC" w:rsidRDefault="00B2262A" w:rsidP="00B2262A">
      <w:pPr>
        <w:spacing w:after="0" w:line="360" w:lineRule="auto"/>
        <w:jc w:val="both"/>
        <w:rPr>
          <w:rFonts w:ascii="Times New Roman" w:hAnsi="Times New Roman"/>
          <w:sz w:val="22"/>
          <w:lang w:val="it-IT"/>
        </w:rPr>
      </w:pPr>
      <w:r w:rsidRPr="00E10B78">
        <w:rPr>
          <w:sz w:val="22"/>
          <w:lang w:val="it"/>
        </w:rPr>
        <w:t>Si prega di notare che quando si trasferiscono i Dati personali direttamente a un'entità Zentiva stabilita al di fuori del</w:t>
      </w:r>
      <w:r w:rsidR="00D47F1F">
        <w:rPr>
          <w:sz w:val="22"/>
          <w:lang w:val="it"/>
        </w:rPr>
        <w:t>la</w:t>
      </w:r>
      <w:r w:rsidRPr="00E10B78">
        <w:rPr>
          <w:sz w:val="22"/>
          <w:lang w:val="it"/>
        </w:rPr>
        <w:t xml:space="preserve"> EE</w:t>
      </w:r>
      <w:r w:rsidR="00D47F1F">
        <w:rPr>
          <w:sz w:val="22"/>
          <w:lang w:val="it"/>
        </w:rPr>
        <w:t>A</w:t>
      </w:r>
      <w:r w:rsidRPr="00E10B78">
        <w:rPr>
          <w:sz w:val="22"/>
          <w:lang w:val="it"/>
        </w:rPr>
        <w:t xml:space="preserve">, non siamo responsabili per tale trasferimento dei Dati personali. Tratteremo comunque i tuoi dati personali, dal momento in cui riceviamo tali dati, in conformità con le disposizioni della presente Informativa sulla privacy. </w:t>
      </w:r>
    </w:p>
    <w:p w14:paraId="24EAAC0F" w14:textId="77777777" w:rsidR="00B2262A" w:rsidRPr="000305CC" w:rsidRDefault="00B2262A" w:rsidP="00B2262A">
      <w:pPr>
        <w:spacing w:line="360" w:lineRule="auto"/>
        <w:jc w:val="both"/>
        <w:rPr>
          <w:rFonts w:ascii="Times New Roman" w:hAnsi="Times New Roman"/>
          <w:sz w:val="22"/>
          <w:lang w:val="it-IT"/>
        </w:rPr>
      </w:pPr>
      <w:r w:rsidRPr="00E10B78">
        <w:rPr>
          <w:sz w:val="22"/>
          <w:lang w:val="it"/>
        </w:rPr>
        <w:t>Non sarai soggetto a una decisione basata sul trattamento automatizzato dei tuoi dati personali, compresa la profilazione.</w:t>
      </w:r>
    </w:p>
    <w:p w14:paraId="202C5CF3" w14:textId="26F2A3BE" w:rsidR="007E5EA2" w:rsidRPr="000305CC" w:rsidRDefault="001C1486" w:rsidP="00067763">
      <w:pPr>
        <w:pStyle w:val="StandardL1"/>
        <w:keepNext/>
        <w:numPr>
          <w:ilvl w:val="0"/>
          <w:numId w:val="1"/>
        </w:numPr>
        <w:tabs>
          <w:tab w:val="left" w:pos="3421"/>
        </w:tabs>
        <w:autoSpaceDE/>
        <w:autoSpaceDN/>
        <w:adjustRightInd/>
        <w:spacing w:before="0" w:after="120"/>
        <w:ind w:right="6"/>
        <w:jc w:val="both"/>
        <w:rPr>
          <w:sz w:val="22"/>
          <w:szCs w:val="22"/>
          <w:lang w:val="it-IT"/>
        </w:rPr>
      </w:pPr>
      <w:r w:rsidRPr="00206E82">
        <w:rPr>
          <w:b/>
          <w:color w:val="000000"/>
          <w:sz w:val="22"/>
          <w:szCs w:val="22"/>
          <w:lang w:val="it"/>
        </w:rPr>
        <w:lastRenderedPageBreak/>
        <w:t xml:space="preserve">Come conserviamo </w:t>
      </w:r>
      <w:r w:rsidRPr="00D47F1F">
        <w:rPr>
          <w:b/>
          <w:color w:val="000000"/>
          <w:sz w:val="22"/>
          <w:szCs w:val="22"/>
          <w:lang w:val="it"/>
        </w:rPr>
        <w:t xml:space="preserve">i tuoi </w:t>
      </w:r>
      <w:r w:rsidR="007E5EA2" w:rsidRPr="00D47F1F">
        <w:rPr>
          <w:b/>
          <w:color w:val="000000"/>
          <w:sz w:val="22"/>
          <w:lang w:val="it"/>
        </w:rPr>
        <w:t xml:space="preserve">Dati </w:t>
      </w:r>
      <w:r w:rsidRPr="00D47F1F">
        <w:rPr>
          <w:b/>
          <w:lang w:val="it"/>
        </w:rPr>
        <w:t>Personali</w:t>
      </w:r>
      <w:bookmarkStart w:id="3" w:name="_DV_M21"/>
      <w:bookmarkEnd w:id="3"/>
    </w:p>
    <w:p w14:paraId="04FA34FB" w14:textId="77777777" w:rsidR="00BB0469" w:rsidRPr="000305CC" w:rsidRDefault="002B0B6D" w:rsidP="00BB0469">
      <w:pPr>
        <w:spacing w:after="0"/>
        <w:jc w:val="both"/>
        <w:rPr>
          <w:rFonts w:ascii="Times New Roman" w:hAnsi="Times New Roman"/>
          <w:sz w:val="22"/>
          <w:lang w:val="it-IT"/>
        </w:rPr>
      </w:pPr>
      <w:r w:rsidRPr="00BB0469">
        <w:rPr>
          <w:sz w:val="22"/>
          <w:lang w:val="it"/>
        </w:rPr>
        <w:t>Zentiva tratta i tuoi Dati personali in modo da garantire un'adeguata sicurezza dei Dati personali, compresa la protezione contro il Trattamento non autorizzato o illecito e contro la perdita, la distruzione o il danneggiamento accidentali, utilizzando misure tecniche o organizzative appropriate.</w:t>
      </w:r>
    </w:p>
    <w:p w14:paraId="0DCF31AA" w14:textId="77777777" w:rsidR="00BB0469" w:rsidRPr="00D47F1F" w:rsidRDefault="00BB0469" w:rsidP="00BB0469">
      <w:pPr>
        <w:jc w:val="both"/>
        <w:rPr>
          <w:sz w:val="22"/>
          <w:lang w:val="it"/>
        </w:rPr>
      </w:pPr>
      <w:r w:rsidRPr="00BB0469">
        <w:rPr>
          <w:sz w:val="22"/>
          <w:lang w:val="it"/>
        </w:rPr>
        <w:t>Abbiamo un quadro di politiche, procedure operative standard e corsi di formazione per coprire la protezione, la riservatezza e la sicurezza dei Dati personali e rivediamo regolarmente l'idoneità delle misure che abbiamo in atto, in modo da preservare la sicurezza dei Dati personali in cui deteniamo.</w:t>
      </w:r>
    </w:p>
    <w:p w14:paraId="18D5A581" w14:textId="18426117" w:rsidR="00BB0469" w:rsidRPr="00D47F1F" w:rsidRDefault="00BB0469" w:rsidP="00BB0469">
      <w:pPr>
        <w:pStyle w:val="Corpotesto"/>
        <w:spacing w:before="0" w:after="120" w:line="276" w:lineRule="auto"/>
        <w:ind w:right="7" w:firstLine="0"/>
        <w:jc w:val="both"/>
        <w:rPr>
          <w:rFonts w:ascii="Arial" w:eastAsia="Calibri" w:hAnsi="Arial"/>
          <w:sz w:val="22"/>
          <w:szCs w:val="22"/>
          <w:lang w:val="it"/>
        </w:rPr>
      </w:pPr>
      <w:r w:rsidRPr="00D47F1F">
        <w:rPr>
          <w:rFonts w:ascii="Arial" w:eastAsia="Calibri" w:hAnsi="Arial"/>
          <w:sz w:val="22"/>
          <w:szCs w:val="22"/>
          <w:lang w:val="it"/>
        </w:rPr>
        <w:t>Tuttavia, poiché Internet è un sistema aperto, la trasmissione di informazioni via Internet non è completamente sicura. Sebbene implementeremo tutte le misure ragionevoli per proteggere i tuoi Dati personali, non possiamo garantire la sicurezza dei tuoi Dati personali trasmessi a noi utilizzando Internet - qualsiasi trasmissione di questo tipo è a tuo rischio e sei responsabile di garantire che tutti i Dati personali che ci invii siano inviati in modo sicuro.</w:t>
      </w:r>
    </w:p>
    <w:p w14:paraId="3E4ED8C7" w14:textId="314EE82F" w:rsidR="00BB0469" w:rsidRPr="000305CC" w:rsidRDefault="00BB0469" w:rsidP="00067763">
      <w:pPr>
        <w:pStyle w:val="StandardL1"/>
        <w:keepNext/>
        <w:numPr>
          <w:ilvl w:val="0"/>
          <w:numId w:val="1"/>
        </w:numPr>
        <w:tabs>
          <w:tab w:val="left" w:pos="3421"/>
        </w:tabs>
        <w:autoSpaceDE/>
        <w:autoSpaceDN/>
        <w:adjustRightInd/>
        <w:spacing w:before="0" w:after="120"/>
        <w:ind w:right="6"/>
        <w:jc w:val="both"/>
        <w:rPr>
          <w:sz w:val="22"/>
          <w:szCs w:val="22"/>
          <w:lang w:val="it-IT"/>
        </w:rPr>
      </w:pPr>
      <w:r w:rsidRPr="00206E82">
        <w:rPr>
          <w:b/>
          <w:color w:val="000000"/>
          <w:sz w:val="22"/>
          <w:szCs w:val="22"/>
          <w:lang w:val="it"/>
        </w:rPr>
        <w:t xml:space="preserve">Come </w:t>
      </w:r>
      <w:r w:rsidRPr="00D47F1F">
        <w:rPr>
          <w:b/>
          <w:color w:val="000000"/>
          <w:sz w:val="22"/>
          <w:szCs w:val="22"/>
          <w:lang w:val="it"/>
        </w:rPr>
        <w:t>manteniamo accurati</w:t>
      </w:r>
      <w:r w:rsidRPr="00D47F1F">
        <w:rPr>
          <w:b/>
          <w:lang w:val="it"/>
        </w:rPr>
        <w:t xml:space="preserve"> i tuoi </w:t>
      </w:r>
      <w:r w:rsidR="00D47F1F">
        <w:rPr>
          <w:b/>
          <w:color w:val="000000"/>
          <w:sz w:val="22"/>
          <w:lang w:val="it"/>
        </w:rPr>
        <w:t>D</w:t>
      </w:r>
      <w:r w:rsidRPr="00D47F1F">
        <w:rPr>
          <w:b/>
          <w:color w:val="000000"/>
          <w:sz w:val="22"/>
          <w:lang w:val="it"/>
        </w:rPr>
        <w:t xml:space="preserve">ati </w:t>
      </w:r>
      <w:r w:rsidR="00D47F1F">
        <w:rPr>
          <w:b/>
          <w:lang w:val="it"/>
        </w:rPr>
        <w:t>P</w:t>
      </w:r>
      <w:r w:rsidRPr="00D47F1F">
        <w:rPr>
          <w:b/>
          <w:lang w:val="it"/>
        </w:rPr>
        <w:t>ersonali</w:t>
      </w:r>
    </w:p>
    <w:p w14:paraId="1289786D" w14:textId="5E75FFB2" w:rsidR="007E5EA2" w:rsidRPr="00D47F1F" w:rsidRDefault="007E5EA2" w:rsidP="002C2056">
      <w:pPr>
        <w:pStyle w:val="Corpotesto"/>
        <w:spacing w:before="0" w:after="120"/>
        <w:ind w:right="7" w:firstLine="0"/>
        <w:jc w:val="both"/>
        <w:rPr>
          <w:rFonts w:ascii="Arial" w:eastAsia="Calibri" w:hAnsi="Arial"/>
          <w:sz w:val="22"/>
          <w:szCs w:val="22"/>
          <w:lang w:val="it"/>
        </w:rPr>
      </w:pPr>
      <w:r w:rsidRPr="00D47F1F">
        <w:rPr>
          <w:rFonts w:ascii="Arial" w:eastAsia="Calibri" w:hAnsi="Arial"/>
          <w:sz w:val="22"/>
          <w:szCs w:val="22"/>
          <w:lang w:val="it"/>
        </w:rPr>
        <w:t>Adottiamo misure ragionevoli per garantire che i tuoi Dati personali che elaboriamo siano accurati e, ove necessario, aggiornati e che</w:t>
      </w:r>
      <w:r w:rsidR="00F03A4A" w:rsidRPr="00D47F1F">
        <w:rPr>
          <w:rFonts w:ascii="Arial" w:eastAsia="Calibri" w:hAnsi="Arial"/>
          <w:sz w:val="22"/>
          <w:szCs w:val="22"/>
          <w:lang w:val="it"/>
        </w:rPr>
        <w:t xml:space="preserve"> i Dati personali </w:t>
      </w:r>
      <w:r w:rsidRPr="00D47F1F">
        <w:rPr>
          <w:rFonts w:ascii="Arial" w:eastAsia="Calibri" w:hAnsi="Arial"/>
          <w:sz w:val="22"/>
          <w:szCs w:val="22"/>
          <w:lang w:val="it"/>
        </w:rPr>
        <w:t xml:space="preserve"> che elaboriamo che sono imprecisi o incompleti (tenendo conto delle finalità per le quali sono trattati) siano cancellati, rettificati o completati senza indugio.</w:t>
      </w:r>
    </w:p>
    <w:p w14:paraId="583F7EA6" w14:textId="076E2B7E" w:rsidR="007E5EA2" w:rsidRPr="00D47F1F" w:rsidRDefault="007E5EA2" w:rsidP="002C2056">
      <w:pPr>
        <w:overflowPunct w:val="0"/>
        <w:autoSpaceDE w:val="0"/>
        <w:autoSpaceDN w:val="0"/>
        <w:adjustRightInd w:val="0"/>
        <w:spacing w:after="120" w:line="240" w:lineRule="auto"/>
        <w:ind w:right="7"/>
        <w:jc w:val="both"/>
        <w:textAlignment w:val="baseline"/>
        <w:rPr>
          <w:sz w:val="22"/>
          <w:lang w:val="it"/>
        </w:rPr>
      </w:pPr>
      <w:r w:rsidRPr="00D47F1F">
        <w:rPr>
          <w:sz w:val="22"/>
          <w:lang w:val="it"/>
        </w:rPr>
        <w:t>Di tanto in tanto, potremmo chiederti di confermare l'accuratezza dei tuoi Dati personali. Puoi sempre contattarci con una richiesta di rettifica, completamento o cancellazione dei tuoi Dati personali imprecisi o incompleti. Per maggiori dettagli, consulta la sezione</w:t>
      </w:r>
      <w:r w:rsidR="00747A88" w:rsidRPr="00D47F1F">
        <w:rPr>
          <w:sz w:val="22"/>
          <w:lang w:val="it"/>
        </w:rPr>
        <w:t xml:space="preserve"> (K)</w:t>
      </w:r>
      <w:r w:rsidRPr="00D47F1F">
        <w:rPr>
          <w:sz w:val="22"/>
          <w:lang w:val="it"/>
        </w:rPr>
        <w:t xml:space="preserve">  sui  diritti che hai in relazione ai tuoi Dati personali.</w:t>
      </w:r>
    </w:p>
    <w:p w14:paraId="5C4D80AB" w14:textId="58BBD967" w:rsidR="007E5EA2" w:rsidRPr="00206E82" w:rsidRDefault="007E5EA2" w:rsidP="00067763">
      <w:pPr>
        <w:pStyle w:val="StandardL1"/>
        <w:keepNext/>
        <w:numPr>
          <w:ilvl w:val="0"/>
          <w:numId w:val="1"/>
        </w:numPr>
        <w:tabs>
          <w:tab w:val="left" w:pos="3421"/>
        </w:tabs>
        <w:autoSpaceDE/>
        <w:autoSpaceDN/>
        <w:adjustRightInd/>
        <w:spacing w:before="0" w:after="120"/>
        <w:ind w:right="6"/>
        <w:jc w:val="both"/>
        <w:rPr>
          <w:sz w:val="22"/>
          <w:szCs w:val="22"/>
        </w:rPr>
      </w:pPr>
      <w:r w:rsidRPr="00206E82">
        <w:rPr>
          <w:b/>
          <w:color w:val="000000"/>
          <w:sz w:val="22"/>
          <w:lang w:val="it"/>
        </w:rPr>
        <w:t>Minimizzazione</w:t>
      </w:r>
      <w:r w:rsidR="0004736B" w:rsidRPr="00206E82">
        <w:rPr>
          <w:b/>
          <w:color w:val="000000"/>
          <w:sz w:val="22"/>
          <w:szCs w:val="22"/>
          <w:lang w:val="it"/>
        </w:rPr>
        <w:t xml:space="preserve"> dei dati personali</w:t>
      </w:r>
    </w:p>
    <w:p w14:paraId="4E8E620D" w14:textId="39903CAE" w:rsidR="007E5EA2" w:rsidRPr="00D47F1F" w:rsidRDefault="007E5EA2" w:rsidP="002C2056">
      <w:pPr>
        <w:pStyle w:val="Corpotesto"/>
        <w:spacing w:before="0" w:after="120"/>
        <w:ind w:right="7" w:firstLine="0"/>
        <w:jc w:val="both"/>
        <w:rPr>
          <w:rFonts w:ascii="Arial" w:eastAsia="Calibri" w:hAnsi="Arial"/>
          <w:sz w:val="22"/>
          <w:szCs w:val="22"/>
          <w:lang w:val="it"/>
        </w:rPr>
      </w:pPr>
      <w:r w:rsidRPr="00D47F1F">
        <w:rPr>
          <w:rFonts w:ascii="Arial" w:eastAsia="Calibri" w:hAnsi="Arial"/>
          <w:sz w:val="22"/>
          <w:szCs w:val="22"/>
          <w:lang w:val="it"/>
        </w:rPr>
        <w:t>Adottiamo misure ragionevoli per garantire che i Dati personali dell'utente che elaboriamo siano limitati ai Dati personali ragionevolmente necessari, in relazione alle finalità stabilite nella presente Informativa.</w:t>
      </w:r>
    </w:p>
    <w:p w14:paraId="0F9889D4" w14:textId="2F3CF84E" w:rsidR="007E5EA2" w:rsidRPr="000305CC" w:rsidRDefault="00AE2B38" w:rsidP="00067763">
      <w:pPr>
        <w:pStyle w:val="StandardL1"/>
        <w:keepNext/>
        <w:numPr>
          <w:ilvl w:val="0"/>
          <w:numId w:val="1"/>
        </w:numPr>
        <w:autoSpaceDE/>
        <w:autoSpaceDN/>
        <w:adjustRightInd/>
        <w:spacing w:before="0" w:after="120"/>
        <w:ind w:right="6"/>
        <w:jc w:val="both"/>
        <w:rPr>
          <w:sz w:val="22"/>
          <w:szCs w:val="22"/>
          <w:lang w:val="it-IT"/>
        </w:rPr>
      </w:pPr>
      <w:r w:rsidRPr="00206E82">
        <w:rPr>
          <w:b/>
          <w:color w:val="000000"/>
          <w:sz w:val="22"/>
          <w:szCs w:val="22"/>
          <w:lang w:val="it"/>
        </w:rPr>
        <w:t>Il periodo di conservazione dei tuoi Dati Personali</w:t>
      </w:r>
    </w:p>
    <w:p w14:paraId="1F05673B" w14:textId="2B5125D9" w:rsidR="007E5EA2" w:rsidRPr="00D47F1F" w:rsidRDefault="007E5EA2" w:rsidP="002C2056">
      <w:pPr>
        <w:pStyle w:val="Corpotesto"/>
        <w:spacing w:before="0" w:after="120"/>
        <w:ind w:right="7" w:firstLine="0"/>
        <w:jc w:val="both"/>
        <w:rPr>
          <w:rFonts w:ascii="Arial" w:eastAsia="Calibri" w:hAnsi="Arial"/>
          <w:sz w:val="22"/>
          <w:szCs w:val="22"/>
          <w:lang w:val="it"/>
        </w:rPr>
      </w:pPr>
      <w:r w:rsidRPr="00D47F1F">
        <w:rPr>
          <w:rFonts w:ascii="Arial" w:eastAsia="Calibri" w:hAnsi="Arial"/>
          <w:sz w:val="22"/>
          <w:szCs w:val="22"/>
          <w:lang w:val="it"/>
        </w:rPr>
        <w:t xml:space="preserve">Adottiamo misure ragionevoli per garantire che i tuoi Dati personali siano trattati solo per il periodo minimo necessario per gli scopi indicati nella presente Informativa. I criteri per determinare la durata per la quale conserveremo i tuoi Dati personali sono, i seguenti: </w:t>
      </w:r>
    </w:p>
    <w:tbl>
      <w:tblPr>
        <w:tblStyle w:val="Grigliatabella"/>
        <w:tblW w:w="0" w:type="auto"/>
        <w:tblInd w:w="360" w:type="dxa"/>
        <w:tblBorders>
          <w:left w:val="none" w:sz="0" w:space="0" w:color="auto"/>
          <w:right w:val="none" w:sz="0" w:space="0" w:color="auto"/>
        </w:tblBorders>
        <w:tblLook w:val="04A0" w:firstRow="1" w:lastRow="0" w:firstColumn="1" w:lastColumn="0" w:noHBand="0" w:noVBand="1"/>
      </w:tblPr>
      <w:tblGrid>
        <w:gridCol w:w="8372"/>
      </w:tblGrid>
      <w:tr w:rsidR="007E5EA2" w:rsidRPr="00206E82" w14:paraId="44C10400" w14:textId="77777777" w:rsidTr="002B5D38">
        <w:tc>
          <w:tcPr>
            <w:tcW w:w="8588" w:type="dxa"/>
            <w:tcBorders>
              <w:top w:val="single" w:sz="18" w:space="0" w:color="00B0F0"/>
              <w:bottom w:val="dotted" w:sz="4" w:space="0" w:color="7F7F7F" w:themeColor="text1" w:themeTint="80"/>
            </w:tcBorders>
            <w:shd w:val="clear" w:color="auto" w:fill="auto"/>
          </w:tcPr>
          <w:p w14:paraId="590C37AE" w14:textId="6325B49F" w:rsidR="007E5EA2" w:rsidRPr="000305CC" w:rsidRDefault="007E5EA2" w:rsidP="00067763">
            <w:pPr>
              <w:numPr>
                <w:ilvl w:val="0"/>
                <w:numId w:val="3"/>
              </w:numPr>
              <w:overflowPunct w:val="0"/>
              <w:autoSpaceDE w:val="0"/>
              <w:autoSpaceDN w:val="0"/>
              <w:adjustRightInd w:val="0"/>
              <w:spacing w:after="120" w:line="240" w:lineRule="auto"/>
              <w:ind w:right="7"/>
              <w:jc w:val="both"/>
              <w:textAlignment w:val="baseline"/>
              <w:rPr>
                <w:rFonts w:ascii="Times New Roman" w:hAnsi="Times New Roman"/>
                <w:sz w:val="22"/>
                <w:lang w:val="it-IT"/>
              </w:rPr>
            </w:pPr>
            <w:bookmarkStart w:id="4" w:name="_Ref503902216"/>
            <w:r w:rsidRPr="00206E82">
              <w:rPr>
                <w:sz w:val="22"/>
                <w:lang w:val="it"/>
              </w:rPr>
              <w:t>Conserveremo i tuoi Dati personali in una forma che consenta la tua identificazione solo per il tempo in cui:</w:t>
            </w:r>
            <w:bookmarkEnd w:id="4"/>
          </w:p>
        </w:tc>
      </w:tr>
      <w:tr w:rsidR="007E5EA2" w:rsidRPr="00206E82" w14:paraId="4BE7A14C" w14:textId="77777777" w:rsidTr="002B5D38">
        <w:tc>
          <w:tcPr>
            <w:tcW w:w="8588" w:type="dxa"/>
            <w:tcBorders>
              <w:top w:val="dotted" w:sz="4" w:space="0" w:color="7F7F7F" w:themeColor="text1" w:themeTint="80"/>
              <w:bottom w:val="dotted" w:sz="4" w:space="0" w:color="7F7F7F" w:themeColor="text1" w:themeTint="80"/>
            </w:tcBorders>
            <w:shd w:val="clear" w:color="auto" w:fill="auto"/>
          </w:tcPr>
          <w:p w14:paraId="3BC33C28" w14:textId="2416DF11" w:rsidR="007E5EA2" w:rsidRPr="000305CC" w:rsidRDefault="007E5EA2" w:rsidP="00067763">
            <w:pPr>
              <w:numPr>
                <w:ilvl w:val="1"/>
                <w:numId w:val="3"/>
              </w:numPr>
              <w:overflowPunct w:val="0"/>
              <w:autoSpaceDE w:val="0"/>
              <w:autoSpaceDN w:val="0"/>
              <w:adjustRightInd w:val="0"/>
              <w:spacing w:after="120" w:line="240" w:lineRule="auto"/>
              <w:ind w:right="7"/>
              <w:jc w:val="both"/>
              <w:textAlignment w:val="baseline"/>
              <w:rPr>
                <w:rFonts w:ascii="Times New Roman" w:hAnsi="Times New Roman"/>
                <w:sz w:val="22"/>
                <w:lang w:val="it-IT"/>
              </w:rPr>
            </w:pPr>
            <w:r w:rsidRPr="00A774F5">
              <w:rPr>
                <w:sz w:val="22"/>
                <w:lang w:val="it"/>
              </w:rPr>
              <w:t>manteniamo un rapporto continuo con te (ad es. abbiamo un rapporto a lungo termine e in corso); o</w:t>
            </w:r>
          </w:p>
        </w:tc>
      </w:tr>
      <w:tr w:rsidR="007E5EA2" w:rsidRPr="00206E82" w14:paraId="47A8C8F2" w14:textId="77777777" w:rsidTr="002B5D38">
        <w:tc>
          <w:tcPr>
            <w:tcW w:w="8588" w:type="dxa"/>
            <w:tcBorders>
              <w:top w:val="dotted" w:sz="4" w:space="0" w:color="7F7F7F" w:themeColor="text1" w:themeTint="80"/>
              <w:bottom w:val="dotted" w:sz="4" w:space="0" w:color="7F7F7F" w:themeColor="text1" w:themeTint="80"/>
            </w:tcBorders>
            <w:shd w:val="clear" w:color="auto" w:fill="auto"/>
          </w:tcPr>
          <w:p w14:paraId="1023C77D" w14:textId="29E230C2" w:rsidR="007E5EA2" w:rsidRPr="000305CC" w:rsidRDefault="007E5EA2" w:rsidP="00067763">
            <w:pPr>
              <w:numPr>
                <w:ilvl w:val="1"/>
                <w:numId w:val="3"/>
              </w:numPr>
              <w:overflowPunct w:val="0"/>
              <w:autoSpaceDE w:val="0"/>
              <w:autoSpaceDN w:val="0"/>
              <w:adjustRightInd w:val="0"/>
              <w:spacing w:after="120" w:line="240" w:lineRule="auto"/>
              <w:ind w:right="7"/>
              <w:jc w:val="both"/>
              <w:textAlignment w:val="baseline"/>
              <w:rPr>
                <w:rFonts w:ascii="Times New Roman" w:hAnsi="Times New Roman"/>
                <w:sz w:val="22"/>
                <w:lang w:val="it-IT"/>
              </w:rPr>
            </w:pPr>
            <w:r w:rsidRPr="00A774F5">
              <w:rPr>
                <w:sz w:val="22"/>
                <w:lang w:val="it"/>
              </w:rPr>
              <w:t>siamo obbligati per legge a conservare i tuoi Dati personali (ad es.</w:t>
            </w:r>
            <w:r w:rsidR="0039309D" w:rsidRPr="00206E82">
              <w:rPr>
                <w:sz w:val="22"/>
                <w:lang w:val="it"/>
              </w:rPr>
              <w:t xml:space="preserve"> in relazione a obblighi derivanti da questioni previdenziali e pensionistiche); o</w:t>
            </w:r>
          </w:p>
        </w:tc>
      </w:tr>
      <w:tr w:rsidR="007E5EA2" w:rsidRPr="00206E82" w14:paraId="5F313B20" w14:textId="77777777" w:rsidTr="002B5D38">
        <w:tc>
          <w:tcPr>
            <w:tcW w:w="8588" w:type="dxa"/>
            <w:tcBorders>
              <w:top w:val="dotted" w:sz="4" w:space="0" w:color="7F7F7F" w:themeColor="text1" w:themeTint="80"/>
              <w:bottom w:val="single" w:sz="18" w:space="0" w:color="00B0F0"/>
            </w:tcBorders>
            <w:shd w:val="clear" w:color="auto" w:fill="auto"/>
          </w:tcPr>
          <w:p w14:paraId="3131D125" w14:textId="388F19D8" w:rsidR="007E5EA2" w:rsidRPr="000305CC" w:rsidRDefault="007E5EA2" w:rsidP="00067763">
            <w:pPr>
              <w:numPr>
                <w:ilvl w:val="1"/>
                <w:numId w:val="3"/>
              </w:numPr>
              <w:overflowPunct w:val="0"/>
              <w:autoSpaceDE w:val="0"/>
              <w:autoSpaceDN w:val="0"/>
              <w:adjustRightInd w:val="0"/>
              <w:spacing w:after="120" w:line="240" w:lineRule="auto"/>
              <w:ind w:right="7"/>
              <w:jc w:val="both"/>
              <w:textAlignment w:val="baseline"/>
              <w:rPr>
                <w:rFonts w:ascii="Times New Roman" w:hAnsi="Times New Roman"/>
                <w:sz w:val="22"/>
                <w:lang w:val="it-IT"/>
              </w:rPr>
            </w:pPr>
            <w:r w:rsidRPr="00A774F5">
              <w:rPr>
                <w:sz w:val="22"/>
                <w:lang w:val="it"/>
              </w:rPr>
              <w:t xml:space="preserve">i tuoi Dati Personali sono necessari in relazione alle finalità legittime stabilite nella presente Informativa (ad es. in relazione alle questioni di </w:t>
            </w:r>
            <w:r w:rsidR="00446ACF" w:rsidRPr="00206E82">
              <w:rPr>
                <w:sz w:val="22"/>
                <w:lang w:val="it"/>
              </w:rPr>
              <w:t>salute e sicurezza</w:t>
            </w:r>
            <w:r w:rsidRPr="00D47F1F">
              <w:rPr>
                <w:sz w:val="22"/>
                <w:lang w:val="it"/>
              </w:rPr>
              <w:t xml:space="preserve"> sul lavoro),</w:t>
            </w:r>
          </w:p>
        </w:tc>
      </w:tr>
      <w:tr w:rsidR="007E5EA2" w:rsidRPr="00206E82" w14:paraId="2E077F31" w14:textId="77777777" w:rsidTr="002B5D38">
        <w:tc>
          <w:tcPr>
            <w:tcW w:w="8588" w:type="dxa"/>
            <w:tcBorders>
              <w:top w:val="single" w:sz="18" w:space="0" w:color="00B0F0"/>
              <w:bottom w:val="dotted" w:sz="4" w:space="0" w:color="7F7F7F" w:themeColor="text1" w:themeTint="80"/>
            </w:tcBorders>
            <w:shd w:val="clear" w:color="auto" w:fill="auto"/>
          </w:tcPr>
          <w:p w14:paraId="7EB62DC9" w14:textId="77777777" w:rsidR="007E5EA2" w:rsidRPr="00A774F5" w:rsidRDefault="007E5EA2" w:rsidP="002C2056">
            <w:pPr>
              <w:pStyle w:val="StandardL1"/>
              <w:keepNext/>
              <w:autoSpaceDE/>
              <w:autoSpaceDN/>
              <w:adjustRightInd/>
              <w:spacing w:before="0" w:after="120"/>
              <w:ind w:right="6"/>
              <w:jc w:val="both"/>
              <w:rPr>
                <w:b/>
                <w:sz w:val="22"/>
                <w:szCs w:val="22"/>
              </w:rPr>
            </w:pPr>
            <w:r w:rsidRPr="00A774F5">
              <w:rPr>
                <w:b/>
                <w:sz w:val="22"/>
                <w:szCs w:val="22"/>
                <w:lang w:val="it"/>
              </w:rPr>
              <w:lastRenderedPageBreak/>
              <w:t>più:</w:t>
            </w:r>
          </w:p>
        </w:tc>
      </w:tr>
      <w:tr w:rsidR="007E5EA2" w:rsidRPr="00206E82" w14:paraId="5C8F7E75" w14:textId="77777777" w:rsidTr="002B5D38">
        <w:tc>
          <w:tcPr>
            <w:tcW w:w="8588" w:type="dxa"/>
            <w:tcBorders>
              <w:top w:val="dotted" w:sz="4" w:space="0" w:color="7F7F7F" w:themeColor="text1" w:themeTint="80"/>
              <w:bottom w:val="dotted" w:sz="4" w:space="0" w:color="7F7F7F" w:themeColor="text1" w:themeTint="80"/>
            </w:tcBorders>
            <w:shd w:val="clear" w:color="auto" w:fill="auto"/>
          </w:tcPr>
          <w:p w14:paraId="70A74859" w14:textId="77777777" w:rsidR="007E5EA2" w:rsidRPr="00A774F5" w:rsidRDefault="007E5EA2" w:rsidP="00067763">
            <w:pPr>
              <w:numPr>
                <w:ilvl w:val="0"/>
                <w:numId w:val="3"/>
              </w:numPr>
              <w:overflowPunct w:val="0"/>
              <w:autoSpaceDE w:val="0"/>
              <w:autoSpaceDN w:val="0"/>
              <w:adjustRightInd w:val="0"/>
              <w:spacing w:after="120" w:line="240" w:lineRule="auto"/>
              <w:ind w:right="7"/>
              <w:jc w:val="both"/>
              <w:textAlignment w:val="baseline"/>
              <w:rPr>
                <w:rFonts w:ascii="Times New Roman" w:hAnsi="Times New Roman"/>
                <w:sz w:val="22"/>
                <w:lang w:val="en-US"/>
              </w:rPr>
            </w:pPr>
            <w:bookmarkStart w:id="5" w:name="_Ref503902220"/>
            <w:r w:rsidRPr="00A774F5">
              <w:rPr>
                <w:sz w:val="22"/>
                <w:lang w:val="it"/>
              </w:rPr>
              <w:t>la durata di:</w:t>
            </w:r>
            <w:bookmarkEnd w:id="5"/>
          </w:p>
        </w:tc>
      </w:tr>
      <w:tr w:rsidR="007E5EA2" w:rsidRPr="00206E82" w14:paraId="19E0614B" w14:textId="77777777" w:rsidTr="002B5D38">
        <w:tc>
          <w:tcPr>
            <w:tcW w:w="8588" w:type="dxa"/>
            <w:tcBorders>
              <w:top w:val="dotted" w:sz="4" w:space="0" w:color="7F7F7F" w:themeColor="text1" w:themeTint="80"/>
              <w:bottom w:val="dotted" w:sz="4" w:space="0" w:color="7F7F7F" w:themeColor="text1" w:themeTint="80"/>
            </w:tcBorders>
            <w:shd w:val="clear" w:color="auto" w:fill="auto"/>
          </w:tcPr>
          <w:p w14:paraId="07F33FB9" w14:textId="77777777" w:rsidR="007E5EA2" w:rsidRPr="000305CC" w:rsidRDefault="007E5EA2" w:rsidP="00067763">
            <w:pPr>
              <w:numPr>
                <w:ilvl w:val="1"/>
                <w:numId w:val="4"/>
              </w:numPr>
              <w:overflowPunct w:val="0"/>
              <w:autoSpaceDE w:val="0"/>
              <w:autoSpaceDN w:val="0"/>
              <w:adjustRightInd w:val="0"/>
              <w:spacing w:after="120" w:line="240" w:lineRule="auto"/>
              <w:ind w:right="7"/>
              <w:jc w:val="both"/>
              <w:textAlignment w:val="baseline"/>
              <w:rPr>
                <w:rFonts w:ascii="Times New Roman" w:hAnsi="Times New Roman"/>
                <w:sz w:val="22"/>
                <w:lang w:val="it-IT"/>
              </w:rPr>
            </w:pPr>
            <w:bookmarkStart w:id="6" w:name="_Ref503901064"/>
            <w:r w:rsidRPr="00A774F5">
              <w:rPr>
                <w:sz w:val="22"/>
                <w:lang w:val="it"/>
              </w:rPr>
              <w:t>qualsiasi periodo di prescrizione applicabile (ovvero qualsiasi periodo durante il quale qualsiasi persona potrebbe presentare un reclamo legale contro di noi in relazione ai tuoi Dati personali, o qualsiasi autorità può avviare procedimenti legali in cui i tuoi Dati personali potrebbero essere rilevanti); e</w:t>
            </w:r>
            <w:bookmarkEnd w:id="6"/>
          </w:p>
        </w:tc>
      </w:tr>
      <w:tr w:rsidR="007E5EA2" w:rsidRPr="00206E82" w14:paraId="5AFB8495" w14:textId="77777777" w:rsidTr="002B5D38">
        <w:tc>
          <w:tcPr>
            <w:tcW w:w="8588" w:type="dxa"/>
            <w:tcBorders>
              <w:top w:val="dotted" w:sz="4" w:space="0" w:color="7F7F7F" w:themeColor="text1" w:themeTint="80"/>
            </w:tcBorders>
            <w:shd w:val="clear" w:color="auto" w:fill="auto"/>
          </w:tcPr>
          <w:p w14:paraId="50013FDB" w14:textId="25467154" w:rsidR="007E5EA2" w:rsidRPr="000305CC" w:rsidRDefault="007E5EA2" w:rsidP="00067763">
            <w:pPr>
              <w:numPr>
                <w:ilvl w:val="1"/>
                <w:numId w:val="4"/>
              </w:numPr>
              <w:overflowPunct w:val="0"/>
              <w:autoSpaceDE w:val="0"/>
              <w:autoSpaceDN w:val="0"/>
              <w:adjustRightInd w:val="0"/>
              <w:spacing w:after="120" w:line="240" w:lineRule="auto"/>
              <w:ind w:right="7"/>
              <w:jc w:val="both"/>
              <w:textAlignment w:val="baseline"/>
              <w:rPr>
                <w:rFonts w:ascii="Times New Roman" w:hAnsi="Times New Roman"/>
                <w:sz w:val="22"/>
                <w:lang w:val="it-IT"/>
              </w:rPr>
            </w:pPr>
            <w:bookmarkStart w:id="7" w:name="_Ref503901068"/>
            <w:r w:rsidRPr="00A774F5">
              <w:rPr>
                <w:sz w:val="22"/>
                <w:lang w:val="it"/>
              </w:rPr>
              <w:t>un ulteriore periodo di due (2) mesi dopo la fine di tale periodo di prescrizione applicabile (in modo che, se una persona presente un reclamo alla fine del periodo di prescrizione, ci viene comunque concesso un ragionevole lasso di tempo per identificare qualsiasi Dato personale rilevante per tale reclamo, o se qualsiasi autorità avvia un procedimento, saremo ancora in possesso della documentazione pertinente),</w:t>
            </w:r>
            <w:bookmarkEnd w:id="7"/>
          </w:p>
        </w:tc>
      </w:tr>
      <w:tr w:rsidR="007E5EA2" w:rsidRPr="00206E82" w14:paraId="4B8A7948" w14:textId="77777777" w:rsidTr="002B5D38">
        <w:tc>
          <w:tcPr>
            <w:tcW w:w="8588" w:type="dxa"/>
            <w:tcBorders>
              <w:top w:val="single" w:sz="18" w:space="0" w:color="00B0F0"/>
              <w:bottom w:val="dotted" w:sz="4" w:space="0" w:color="7F7F7F" w:themeColor="text1" w:themeTint="80"/>
            </w:tcBorders>
            <w:shd w:val="clear" w:color="auto" w:fill="auto"/>
          </w:tcPr>
          <w:p w14:paraId="7E1A21AA" w14:textId="77777777" w:rsidR="007E5EA2" w:rsidRPr="00A774F5" w:rsidRDefault="007E5EA2" w:rsidP="002C2056">
            <w:pPr>
              <w:pStyle w:val="StandardL1"/>
              <w:keepNext/>
              <w:autoSpaceDE/>
              <w:autoSpaceDN/>
              <w:adjustRightInd/>
              <w:spacing w:before="0" w:after="120"/>
              <w:ind w:right="6"/>
              <w:jc w:val="both"/>
              <w:rPr>
                <w:b/>
                <w:sz w:val="22"/>
                <w:szCs w:val="22"/>
              </w:rPr>
            </w:pPr>
            <w:r w:rsidRPr="00A774F5">
              <w:rPr>
                <w:b/>
                <w:sz w:val="22"/>
                <w:szCs w:val="22"/>
                <w:lang w:val="it"/>
              </w:rPr>
              <w:t>e:</w:t>
            </w:r>
          </w:p>
        </w:tc>
      </w:tr>
      <w:tr w:rsidR="007E5EA2" w:rsidRPr="00206E82" w14:paraId="49762460" w14:textId="77777777" w:rsidTr="002B5D38">
        <w:tc>
          <w:tcPr>
            <w:tcW w:w="8588" w:type="dxa"/>
            <w:tcBorders>
              <w:top w:val="dotted" w:sz="4" w:space="0" w:color="7F7F7F" w:themeColor="text1" w:themeTint="80"/>
              <w:bottom w:val="single" w:sz="18" w:space="0" w:color="00B0F0"/>
            </w:tcBorders>
            <w:shd w:val="clear" w:color="auto" w:fill="auto"/>
          </w:tcPr>
          <w:p w14:paraId="1A5BA92F" w14:textId="77777777" w:rsidR="007E5EA2" w:rsidRPr="000305CC" w:rsidRDefault="007E5EA2" w:rsidP="00067763">
            <w:pPr>
              <w:numPr>
                <w:ilvl w:val="0"/>
                <w:numId w:val="3"/>
              </w:numPr>
              <w:overflowPunct w:val="0"/>
              <w:autoSpaceDE w:val="0"/>
              <w:autoSpaceDN w:val="0"/>
              <w:adjustRightInd w:val="0"/>
              <w:spacing w:after="120" w:line="240" w:lineRule="auto"/>
              <w:ind w:right="7"/>
              <w:jc w:val="both"/>
              <w:textAlignment w:val="baseline"/>
              <w:rPr>
                <w:rFonts w:ascii="Times New Roman" w:hAnsi="Times New Roman"/>
                <w:sz w:val="22"/>
                <w:lang w:val="it-IT"/>
              </w:rPr>
            </w:pPr>
            <w:bookmarkStart w:id="8" w:name="_Ref503902223"/>
            <w:r w:rsidRPr="00A774F5">
              <w:rPr>
                <w:sz w:val="22"/>
                <w:lang w:val="it"/>
              </w:rPr>
              <w:t>inoltre, se vengono intentate rivendicazioni legali pertinenti o viene avviata qualsiasi altra procedura legale, potremmo continuare a elaborare i tuoi dati personali per i periodi aggiuntivi necessari in relazione a tale reclamo o a tali procedimenti.</w:t>
            </w:r>
            <w:bookmarkEnd w:id="8"/>
          </w:p>
        </w:tc>
      </w:tr>
    </w:tbl>
    <w:p w14:paraId="0C2AFF99" w14:textId="77777777" w:rsidR="00BB0469" w:rsidRPr="000305CC" w:rsidRDefault="00BB0469" w:rsidP="002C2056">
      <w:pPr>
        <w:pStyle w:val="Corpotesto"/>
        <w:spacing w:before="0" w:after="120"/>
        <w:ind w:right="7" w:firstLine="0"/>
        <w:jc w:val="both"/>
        <w:rPr>
          <w:sz w:val="22"/>
          <w:szCs w:val="22"/>
          <w:lang w:val="it-IT"/>
        </w:rPr>
      </w:pPr>
    </w:p>
    <w:p w14:paraId="400F1C61" w14:textId="6B5ABC9C" w:rsidR="007E5EA2" w:rsidRPr="00D47F1F" w:rsidRDefault="007E5EA2" w:rsidP="002C2056">
      <w:pPr>
        <w:pStyle w:val="Corpotesto"/>
        <w:spacing w:before="0" w:after="120"/>
        <w:ind w:right="7" w:firstLine="0"/>
        <w:jc w:val="both"/>
        <w:rPr>
          <w:rFonts w:ascii="Arial" w:eastAsia="Calibri" w:hAnsi="Arial"/>
          <w:sz w:val="22"/>
          <w:szCs w:val="22"/>
          <w:lang w:val="it"/>
        </w:rPr>
      </w:pPr>
      <w:r w:rsidRPr="00D47F1F">
        <w:rPr>
          <w:rFonts w:ascii="Arial" w:eastAsia="Calibri" w:hAnsi="Arial"/>
          <w:sz w:val="22"/>
          <w:szCs w:val="22"/>
          <w:lang w:val="it"/>
        </w:rPr>
        <w:t xml:space="preserve">Durante i periodi indicati nei paragrafi </w:t>
      </w:r>
      <w:r w:rsidRPr="00D47F1F">
        <w:rPr>
          <w:rFonts w:ascii="Arial" w:eastAsia="Calibri" w:hAnsi="Arial"/>
          <w:sz w:val="22"/>
          <w:szCs w:val="22"/>
          <w:lang w:val="it"/>
        </w:rPr>
        <w:fldChar w:fldCharType="begin"/>
      </w:r>
      <w:r w:rsidRPr="00D47F1F">
        <w:rPr>
          <w:rFonts w:ascii="Arial" w:eastAsia="Calibri" w:hAnsi="Arial"/>
          <w:sz w:val="22"/>
          <w:szCs w:val="22"/>
          <w:lang w:val="it"/>
        </w:rPr>
        <w:instrText xml:space="preserve"> REF _Ref503901064 \r \h </w:instrText>
      </w:r>
      <w:r w:rsidR="00700DE6" w:rsidRPr="00D47F1F">
        <w:rPr>
          <w:rFonts w:ascii="Arial" w:eastAsia="Calibri" w:hAnsi="Arial"/>
          <w:sz w:val="22"/>
          <w:szCs w:val="22"/>
          <w:lang w:val="it"/>
        </w:rPr>
        <w:instrText xml:space="preserve"> \* MERGEFORMAT </w:instrText>
      </w:r>
      <w:r w:rsidRPr="00D47F1F">
        <w:rPr>
          <w:rFonts w:ascii="Arial" w:eastAsia="Calibri" w:hAnsi="Arial"/>
          <w:sz w:val="22"/>
          <w:szCs w:val="22"/>
          <w:lang w:val="it"/>
        </w:rPr>
      </w:r>
      <w:r w:rsidRPr="00D47F1F">
        <w:rPr>
          <w:rFonts w:ascii="Arial" w:eastAsia="Calibri" w:hAnsi="Arial"/>
          <w:sz w:val="22"/>
          <w:szCs w:val="22"/>
          <w:lang w:val="it"/>
        </w:rPr>
        <w:fldChar w:fldCharType="separate"/>
      </w:r>
      <w:r w:rsidR="00442843" w:rsidRPr="00D47F1F">
        <w:rPr>
          <w:rFonts w:ascii="Arial" w:eastAsia="Calibri" w:hAnsi="Arial"/>
          <w:sz w:val="22"/>
          <w:szCs w:val="22"/>
          <w:lang w:val="it"/>
        </w:rPr>
        <w:t>(a)</w:t>
      </w:r>
      <w:r w:rsidRPr="00D47F1F">
        <w:rPr>
          <w:rFonts w:ascii="Arial" w:eastAsia="Calibri" w:hAnsi="Arial"/>
          <w:sz w:val="22"/>
          <w:szCs w:val="22"/>
          <w:lang w:val="it"/>
        </w:rPr>
        <w:t xml:space="preserve"> </w:t>
      </w:r>
      <w:r w:rsidRPr="00D47F1F">
        <w:rPr>
          <w:rFonts w:ascii="Arial" w:eastAsia="Calibri" w:hAnsi="Arial"/>
          <w:sz w:val="22"/>
          <w:szCs w:val="22"/>
          <w:lang w:val="it"/>
        </w:rPr>
        <w:fldChar w:fldCharType="end"/>
      </w:r>
      <w:r w:rsidRPr="00D47F1F">
        <w:rPr>
          <w:rFonts w:ascii="Arial" w:eastAsia="Calibri" w:hAnsi="Arial"/>
          <w:sz w:val="22"/>
          <w:szCs w:val="22"/>
          <w:lang w:val="it"/>
        </w:rPr>
        <w:t xml:space="preserve">e </w:t>
      </w:r>
      <w:r w:rsidRPr="00D47F1F">
        <w:rPr>
          <w:rFonts w:ascii="Arial" w:eastAsia="Calibri" w:hAnsi="Arial"/>
          <w:sz w:val="22"/>
          <w:szCs w:val="22"/>
          <w:lang w:val="it"/>
        </w:rPr>
        <w:fldChar w:fldCharType="begin"/>
      </w:r>
      <w:r w:rsidRPr="00D47F1F">
        <w:rPr>
          <w:rFonts w:ascii="Arial" w:eastAsia="Calibri" w:hAnsi="Arial"/>
          <w:sz w:val="22"/>
          <w:szCs w:val="22"/>
          <w:lang w:val="it"/>
        </w:rPr>
        <w:instrText xml:space="preserve"> REF _Ref503901068 \r \h </w:instrText>
      </w:r>
      <w:r w:rsidR="00700DE6" w:rsidRPr="00D47F1F">
        <w:rPr>
          <w:rFonts w:ascii="Arial" w:eastAsia="Calibri" w:hAnsi="Arial"/>
          <w:sz w:val="22"/>
          <w:szCs w:val="22"/>
          <w:lang w:val="it"/>
        </w:rPr>
        <w:instrText xml:space="preserve"> \* MERGEFORMAT </w:instrText>
      </w:r>
      <w:r w:rsidRPr="00D47F1F">
        <w:rPr>
          <w:rFonts w:ascii="Arial" w:eastAsia="Calibri" w:hAnsi="Arial"/>
          <w:sz w:val="22"/>
          <w:szCs w:val="22"/>
          <w:lang w:val="it"/>
        </w:rPr>
      </w:r>
      <w:r w:rsidRPr="00D47F1F">
        <w:rPr>
          <w:rFonts w:ascii="Arial" w:eastAsia="Calibri" w:hAnsi="Arial"/>
          <w:sz w:val="22"/>
          <w:szCs w:val="22"/>
          <w:lang w:val="it"/>
        </w:rPr>
        <w:fldChar w:fldCharType="separate"/>
      </w:r>
      <w:r w:rsidR="00442843" w:rsidRPr="00D47F1F">
        <w:rPr>
          <w:rFonts w:ascii="Arial" w:eastAsia="Calibri" w:hAnsi="Arial"/>
          <w:sz w:val="22"/>
          <w:szCs w:val="22"/>
          <w:lang w:val="it"/>
        </w:rPr>
        <w:t>(b)</w:t>
      </w:r>
      <w:r w:rsidRPr="00D47F1F">
        <w:rPr>
          <w:rFonts w:ascii="Arial" w:eastAsia="Calibri" w:hAnsi="Arial"/>
          <w:sz w:val="22"/>
          <w:szCs w:val="22"/>
          <w:lang w:val="it"/>
        </w:rPr>
        <w:t xml:space="preserve"> </w:t>
      </w:r>
      <w:r w:rsidRPr="00D47F1F">
        <w:rPr>
          <w:rFonts w:ascii="Arial" w:eastAsia="Calibri" w:hAnsi="Arial"/>
          <w:sz w:val="22"/>
          <w:szCs w:val="22"/>
          <w:lang w:val="it"/>
        </w:rPr>
        <w:fldChar w:fldCharType="end"/>
      </w:r>
      <w:r w:rsidRPr="00D47F1F">
        <w:rPr>
          <w:rFonts w:ascii="Arial" w:eastAsia="Calibri" w:hAnsi="Arial"/>
          <w:sz w:val="22"/>
          <w:szCs w:val="22"/>
          <w:lang w:val="it"/>
        </w:rPr>
        <w:t xml:space="preserve"> di cui sopra, limiteremo il nostro Trattamento dei tuoi Dati personali alla conservazione e al mantenimento della sicurezza di tali dati, tranne nella misura in cui tali dati debbano essere rivisti in relazione a qualsiasi rivendicazione legale o obbligo ai sensi</w:t>
      </w:r>
      <w:r w:rsidR="00D47F1F">
        <w:rPr>
          <w:rFonts w:ascii="Arial" w:eastAsia="Calibri" w:hAnsi="Arial"/>
          <w:sz w:val="22"/>
          <w:szCs w:val="22"/>
          <w:lang w:val="it"/>
        </w:rPr>
        <w:t xml:space="preserve"> </w:t>
      </w:r>
      <w:r w:rsidRPr="00D47F1F">
        <w:rPr>
          <w:rFonts w:ascii="Arial" w:eastAsia="Calibri" w:hAnsi="Arial"/>
          <w:sz w:val="22"/>
          <w:szCs w:val="22"/>
          <w:lang w:val="it"/>
        </w:rPr>
        <w:t>della legge</w:t>
      </w:r>
      <w:r w:rsidR="00D47F1F">
        <w:rPr>
          <w:rFonts w:ascii="Arial" w:eastAsia="Calibri" w:hAnsi="Arial"/>
          <w:sz w:val="22"/>
          <w:szCs w:val="22"/>
          <w:lang w:val="it"/>
        </w:rPr>
        <w:t xml:space="preserve"> </w:t>
      </w:r>
      <w:r w:rsidRPr="00D47F1F">
        <w:rPr>
          <w:rFonts w:ascii="Arial" w:eastAsia="Calibri" w:hAnsi="Arial"/>
          <w:sz w:val="22"/>
          <w:szCs w:val="22"/>
          <w:lang w:val="it"/>
        </w:rPr>
        <w:t>applicabile.</w:t>
      </w:r>
    </w:p>
    <w:p w14:paraId="736452B6" w14:textId="47B0428C" w:rsidR="007E5EA2" w:rsidRDefault="007E5EA2" w:rsidP="002C2056">
      <w:pPr>
        <w:pStyle w:val="Corpotesto"/>
        <w:spacing w:before="0" w:after="120"/>
        <w:ind w:right="7" w:firstLine="0"/>
        <w:jc w:val="both"/>
        <w:rPr>
          <w:rFonts w:ascii="Arial" w:eastAsia="Calibri" w:hAnsi="Arial"/>
          <w:sz w:val="22"/>
          <w:szCs w:val="22"/>
          <w:lang w:val="it"/>
        </w:rPr>
      </w:pPr>
      <w:r w:rsidRPr="00D47F1F">
        <w:rPr>
          <w:rFonts w:ascii="Arial" w:eastAsia="Calibri" w:hAnsi="Arial"/>
          <w:sz w:val="22"/>
          <w:szCs w:val="22"/>
          <w:lang w:val="it"/>
        </w:rPr>
        <w:t xml:space="preserve">Una volta conclusi i periodi di cui ai paragrafi </w:t>
      </w:r>
      <w:r w:rsidRPr="00D47F1F">
        <w:rPr>
          <w:rFonts w:ascii="Arial" w:eastAsia="Calibri" w:hAnsi="Arial"/>
          <w:sz w:val="22"/>
          <w:szCs w:val="22"/>
          <w:lang w:val="it"/>
        </w:rPr>
        <w:fldChar w:fldCharType="begin"/>
      </w:r>
      <w:r w:rsidRPr="00D47F1F">
        <w:rPr>
          <w:rFonts w:ascii="Arial" w:eastAsia="Calibri" w:hAnsi="Arial"/>
          <w:sz w:val="22"/>
          <w:szCs w:val="22"/>
          <w:lang w:val="it"/>
        </w:rPr>
        <w:instrText xml:space="preserve"> REF _Ref503902216 \r \h </w:instrText>
      </w:r>
      <w:r w:rsidR="00700DE6" w:rsidRPr="00D47F1F">
        <w:rPr>
          <w:rFonts w:ascii="Arial" w:eastAsia="Calibri" w:hAnsi="Arial"/>
          <w:sz w:val="22"/>
          <w:szCs w:val="22"/>
          <w:lang w:val="it"/>
        </w:rPr>
        <w:instrText xml:space="preserve"> \* MERGEFORMAT </w:instrText>
      </w:r>
      <w:r w:rsidRPr="00D47F1F">
        <w:rPr>
          <w:rFonts w:ascii="Arial" w:eastAsia="Calibri" w:hAnsi="Arial"/>
          <w:sz w:val="22"/>
          <w:szCs w:val="22"/>
          <w:lang w:val="it"/>
        </w:rPr>
      </w:r>
      <w:r w:rsidRPr="00D47F1F">
        <w:rPr>
          <w:rFonts w:ascii="Arial" w:eastAsia="Calibri" w:hAnsi="Arial"/>
          <w:sz w:val="22"/>
          <w:szCs w:val="22"/>
          <w:lang w:val="it"/>
        </w:rPr>
        <w:fldChar w:fldCharType="separate"/>
      </w:r>
      <w:r w:rsidR="00442843" w:rsidRPr="00D47F1F">
        <w:rPr>
          <w:rFonts w:ascii="Arial" w:eastAsia="Calibri" w:hAnsi="Arial"/>
          <w:sz w:val="22"/>
          <w:szCs w:val="22"/>
          <w:lang w:val="it"/>
        </w:rPr>
        <w:t>(1),</w:t>
      </w:r>
      <w:r w:rsidRPr="00D47F1F">
        <w:rPr>
          <w:rFonts w:ascii="Arial" w:eastAsia="Calibri" w:hAnsi="Arial"/>
          <w:sz w:val="22"/>
          <w:szCs w:val="22"/>
          <w:lang w:val="it"/>
        </w:rPr>
        <w:fldChar w:fldCharType="end"/>
      </w:r>
      <w:r w:rsidRPr="00D47F1F">
        <w:rPr>
          <w:rFonts w:ascii="Arial" w:eastAsia="Calibri" w:hAnsi="Arial"/>
          <w:sz w:val="22"/>
          <w:szCs w:val="22"/>
          <w:lang w:val="it"/>
        </w:rPr>
        <w:t xml:space="preserve"> </w:t>
      </w:r>
      <w:r w:rsidRPr="00D47F1F">
        <w:rPr>
          <w:rFonts w:ascii="Arial" w:eastAsia="Calibri" w:hAnsi="Arial"/>
          <w:sz w:val="22"/>
          <w:szCs w:val="22"/>
          <w:lang w:val="it"/>
        </w:rPr>
        <w:fldChar w:fldCharType="begin"/>
      </w:r>
      <w:r w:rsidRPr="00D47F1F">
        <w:rPr>
          <w:rFonts w:ascii="Arial" w:eastAsia="Calibri" w:hAnsi="Arial"/>
          <w:sz w:val="22"/>
          <w:szCs w:val="22"/>
          <w:lang w:val="it"/>
        </w:rPr>
        <w:instrText xml:space="preserve"> REF _Ref503902220 \r \h </w:instrText>
      </w:r>
      <w:r w:rsidR="00700DE6" w:rsidRPr="00D47F1F">
        <w:rPr>
          <w:rFonts w:ascii="Arial" w:eastAsia="Calibri" w:hAnsi="Arial"/>
          <w:sz w:val="22"/>
          <w:szCs w:val="22"/>
          <w:lang w:val="it"/>
        </w:rPr>
        <w:instrText xml:space="preserve"> \* MERGEFORMAT </w:instrText>
      </w:r>
      <w:r w:rsidRPr="00D47F1F">
        <w:rPr>
          <w:rFonts w:ascii="Arial" w:eastAsia="Calibri" w:hAnsi="Arial"/>
          <w:sz w:val="22"/>
          <w:szCs w:val="22"/>
          <w:lang w:val="it"/>
        </w:rPr>
      </w:r>
      <w:r w:rsidRPr="00D47F1F">
        <w:rPr>
          <w:rFonts w:ascii="Arial" w:eastAsia="Calibri" w:hAnsi="Arial"/>
          <w:sz w:val="22"/>
          <w:szCs w:val="22"/>
          <w:lang w:val="it"/>
        </w:rPr>
        <w:fldChar w:fldCharType="separate"/>
      </w:r>
      <w:r w:rsidR="00442843" w:rsidRPr="00D47F1F">
        <w:rPr>
          <w:rFonts w:ascii="Arial" w:eastAsia="Calibri" w:hAnsi="Arial"/>
          <w:sz w:val="22"/>
          <w:szCs w:val="22"/>
          <w:lang w:val="it"/>
        </w:rPr>
        <w:t>(2)</w:t>
      </w:r>
      <w:r w:rsidRPr="00D47F1F">
        <w:rPr>
          <w:rFonts w:ascii="Arial" w:eastAsia="Calibri" w:hAnsi="Arial"/>
          <w:sz w:val="22"/>
          <w:szCs w:val="22"/>
          <w:lang w:val="it"/>
        </w:rPr>
        <w:t xml:space="preserve"> </w:t>
      </w:r>
      <w:r w:rsidRPr="00D47F1F">
        <w:rPr>
          <w:rFonts w:ascii="Arial" w:eastAsia="Calibri" w:hAnsi="Arial"/>
          <w:sz w:val="22"/>
          <w:szCs w:val="22"/>
          <w:lang w:val="it"/>
        </w:rPr>
        <w:fldChar w:fldCharType="end"/>
      </w:r>
      <w:r w:rsidRPr="00D47F1F">
        <w:rPr>
          <w:rFonts w:ascii="Arial" w:eastAsia="Calibri" w:hAnsi="Arial"/>
          <w:sz w:val="22"/>
          <w:szCs w:val="22"/>
          <w:lang w:val="it"/>
        </w:rPr>
        <w:t xml:space="preserve">e </w:t>
      </w:r>
      <w:r w:rsidRPr="00D47F1F">
        <w:rPr>
          <w:rFonts w:ascii="Arial" w:eastAsia="Calibri" w:hAnsi="Arial"/>
          <w:sz w:val="22"/>
          <w:szCs w:val="22"/>
          <w:lang w:val="it"/>
        </w:rPr>
        <w:fldChar w:fldCharType="begin"/>
      </w:r>
      <w:r w:rsidRPr="00D47F1F">
        <w:rPr>
          <w:rFonts w:ascii="Arial" w:eastAsia="Calibri" w:hAnsi="Arial"/>
          <w:sz w:val="22"/>
          <w:szCs w:val="22"/>
          <w:lang w:val="it"/>
        </w:rPr>
        <w:instrText xml:space="preserve"> REF _Ref503902223 \r \h </w:instrText>
      </w:r>
      <w:r w:rsidR="00700DE6" w:rsidRPr="00D47F1F">
        <w:rPr>
          <w:rFonts w:ascii="Arial" w:eastAsia="Calibri" w:hAnsi="Arial"/>
          <w:sz w:val="22"/>
          <w:szCs w:val="22"/>
          <w:lang w:val="it"/>
        </w:rPr>
        <w:instrText xml:space="preserve"> \* MERGEFORMAT </w:instrText>
      </w:r>
      <w:r w:rsidRPr="00D47F1F">
        <w:rPr>
          <w:rFonts w:ascii="Arial" w:eastAsia="Calibri" w:hAnsi="Arial"/>
          <w:sz w:val="22"/>
          <w:szCs w:val="22"/>
          <w:lang w:val="it"/>
        </w:rPr>
      </w:r>
      <w:r w:rsidRPr="00D47F1F">
        <w:rPr>
          <w:rFonts w:ascii="Arial" w:eastAsia="Calibri" w:hAnsi="Arial"/>
          <w:sz w:val="22"/>
          <w:szCs w:val="22"/>
          <w:lang w:val="it"/>
        </w:rPr>
        <w:fldChar w:fldCharType="separate"/>
      </w:r>
      <w:r w:rsidR="00442843" w:rsidRPr="00D47F1F">
        <w:rPr>
          <w:rFonts w:ascii="Arial" w:eastAsia="Calibri" w:hAnsi="Arial"/>
          <w:sz w:val="22"/>
          <w:szCs w:val="22"/>
          <w:lang w:val="it"/>
        </w:rPr>
        <w:t>(3)</w:t>
      </w:r>
      <w:r w:rsidRPr="00D47F1F">
        <w:rPr>
          <w:rFonts w:ascii="Arial" w:eastAsia="Calibri" w:hAnsi="Arial"/>
          <w:sz w:val="22"/>
          <w:szCs w:val="22"/>
          <w:lang w:val="it"/>
        </w:rPr>
        <w:t xml:space="preserve"> di cui</w:t>
      </w:r>
      <w:r w:rsidRPr="00D47F1F">
        <w:rPr>
          <w:rFonts w:ascii="Arial" w:eastAsia="Calibri" w:hAnsi="Arial"/>
          <w:sz w:val="22"/>
          <w:szCs w:val="22"/>
          <w:lang w:val="it"/>
        </w:rPr>
        <w:fldChar w:fldCharType="end"/>
      </w:r>
      <w:r w:rsidRPr="00D47F1F">
        <w:rPr>
          <w:rFonts w:ascii="Arial" w:eastAsia="Calibri" w:hAnsi="Arial"/>
          <w:sz w:val="22"/>
          <w:szCs w:val="22"/>
          <w:lang w:val="it"/>
        </w:rPr>
        <w:t xml:space="preserve"> sopra, ciascuno nella misura applicabile, cancelleremo o distruggeremo definitivamente i Dati personali pertinenti o  renderemo anonimi i Dati personali pertinenti.</w:t>
      </w:r>
    </w:p>
    <w:p w14:paraId="4FF5D332" w14:textId="77777777" w:rsidR="00577F67" w:rsidRPr="00D47F1F" w:rsidRDefault="00577F67" w:rsidP="002C2056">
      <w:pPr>
        <w:pStyle w:val="Corpotesto"/>
        <w:spacing w:before="0" w:after="120"/>
        <w:ind w:right="7" w:firstLine="0"/>
        <w:jc w:val="both"/>
        <w:rPr>
          <w:rFonts w:ascii="Arial" w:eastAsia="Calibri" w:hAnsi="Arial"/>
          <w:sz w:val="22"/>
          <w:szCs w:val="22"/>
          <w:lang w:val="it"/>
        </w:rPr>
      </w:pPr>
    </w:p>
    <w:p w14:paraId="522D11B3" w14:textId="6430834A" w:rsidR="007E5EA2" w:rsidRPr="000305CC" w:rsidRDefault="008F5579" w:rsidP="00067763">
      <w:pPr>
        <w:pStyle w:val="StandardL1"/>
        <w:keepNext/>
        <w:numPr>
          <w:ilvl w:val="0"/>
          <w:numId w:val="1"/>
        </w:numPr>
        <w:autoSpaceDE/>
        <w:autoSpaceDN/>
        <w:adjustRightInd/>
        <w:spacing w:before="0" w:after="120"/>
        <w:ind w:right="6"/>
        <w:jc w:val="both"/>
        <w:rPr>
          <w:b/>
          <w:color w:val="000000"/>
          <w:sz w:val="22"/>
          <w:szCs w:val="22"/>
          <w:lang w:val="it-IT" w:bidi="he-IL"/>
        </w:rPr>
      </w:pPr>
      <w:bookmarkStart w:id="9" w:name="_Ref485505211"/>
      <w:r w:rsidRPr="00206E82">
        <w:rPr>
          <w:b/>
          <w:color w:val="000000"/>
          <w:sz w:val="22"/>
          <w:szCs w:val="22"/>
          <w:lang w:val="it"/>
        </w:rPr>
        <w:t>I diritti che hai in relazione ai tuoi Dati Personali</w:t>
      </w:r>
      <w:bookmarkEnd w:id="9"/>
    </w:p>
    <w:p w14:paraId="50079867" w14:textId="77777777" w:rsidR="00B744DB" w:rsidRPr="000305CC" w:rsidRDefault="00B744DB" w:rsidP="002C2056">
      <w:pPr>
        <w:spacing w:after="120" w:line="240" w:lineRule="auto"/>
        <w:jc w:val="both"/>
        <w:rPr>
          <w:rFonts w:ascii="Times New Roman" w:hAnsi="Times New Roman"/>
          <w:sz w:val="22"/>
          <w:lang w:val="it-IT"/>
        </w:rPr>
      </w:pPr>
      <w:r w:rsidRPr="00206E82">
        <w:rPr>
          <w:sz w:val="22"/>
          <w:lang w:val="it"/>
        </w:rPr>
        <w:t>A meno che la legge non disponga diversamente, hai i seguenti diritti:</w:t>
      </w:r>
    </w:p>
    <w:p w14:paraId="4E6E781D" w14:textId="3118F57A" w:rsidR="00B744DB" w:rsidRPr="000305CC" w:rsidRDefault="00B744DB" w:rsidP="002C2056">
      <w:pPr>
        <w:spacing w:after="120" w:line="240" w:lineRule="auto"/>
        <w:jc w:val="both"/>
        <w:rPr>
          <w:rFonts w:ascii="Times New Roman" w:hAnsi="Times New Roman"/>
          <w:sz w:val="22"/>
          <w:lang w:val="it-IT"/>
        </w:rPr>
      </w:pPr>
      <w:r w:rsidRPr="00A774F5">
        <w:rPr>
          <w:lang w:val="it"/>
        </w:rPr>
        <w:sym w:font="Wingdings 2" w:char="F050"/>
      </w:r>
      <w:r w:rsidRPr="00A774F5">
        <w:rPr>
          <w:b/>
          <w:sz w:val="22"/>
          <w:lang w:val="it"/>
        </w:rPr>
        <w:t>il diritto</w:t>
      </w:r>
      <w:r w:rsidRPr="00206E82">
        <w:rPr>
          <w:b/>
          <w:sz w:val="22"/>
          <w:lang w:val="it"/>
        </w:rPr>
        <w:t xml:space="preserve"> di accesso,</w:t>
      </w:r>
      <w:r w:rsidR="00D47F1F">
        <w:rPr>
          <w:b/>
          <w:sz w:val="22"/>
          <w:lang w:val="it"/>
        </w:rPr>
        <w:t xml:space="preserve"> </w:t>
      </w:r>
      <w:r w:rsidRPr="00D47F1F">
        <w:rPr>
          <w:sz w:val="22"/>
          <w:lang w:val="it"/>
        </w:rPr>
        <w:t>ovvero il diritto di</w:t>
      </w:r>
      <w:r w:rsidR="00D47F1F" w:rsidRPr="00D47F1F">
        <w:rPr>
          <w:sz w:val="22"/>
          <w:lang w:val="it"/>
        </w:rPr>
        <w:t xml:space="preserve"> </w:t>
      </w:r>
      <w:r w:rsidRPr="00206E82">
        <w:rPr>
          <w:sz w:val="22"/>
          <w:lang w:val="it"/>
        </w:rPr>
        <w:t>ottenere da parte nostra la conferma che sia o meno in corso un Trattamento di Dati Personali e, in tal caso, l'accesso ai Dati Personali e alle informazioni sul Trattamento;</w:t>
      </w:r>
    </w:p>
    <w:p w14:paraId="7F02E26C" w14:textId="33E98216" w:rsidR="00B744DB" w:rsidRPr="000305CC" w:rsidRDefault="00B744DB" w:rsidP="002C2056">
      <w:pPr>
        <w:spacing w:after="120" w:line="240" w:lineRule="auto"/>
        <w:jc w:val="both"/>
        <w:rPr>
          <w:rFonts w:ascii="Times New Roman" w:hAnsi="Times New Roman"/>
          <w:sz w:val="22"/>
          <w:lang w:val="it-IT"/>
        </w:rPr>
      </w:pPr>
      <w:r w:rsidRPr="00A774F5">
        <w:rPr>
          <w:lang w:val="it"/>
        </w:rPr>
        <w:sym w:font="Wingdings 2" w:char="F050"/>
      </w:r>
      <w:r w:rsidRPr="00A774F5">
        <w:rPr>
          <w:b/>
          <w:sz w:val="22"/>
          <w:lang w:val="it"/>
        </w:rPr>
        <w:t xml:space="preserve"> il </w:t>
      </w:r>
      <w:r w:rsidRPr="00D47F1F">
        <w:rPr>
          <w:b/>
          <w:sz w:val="22"/>
          <w:lang w:val="it"/>
        </w:rPr>
        <w:t>diritto di</w:t>
      </w:r>
      <w:r w:rsidR="00D47F1F" w:rsidRPr="00D47F1F">
        <w:rPr>
          <w:b/>
          <w:sz w:val="22"/>
          <w:lang w:val="it"/>
        </w:rPr>
        <w:t xml:space="preserve"> </w:t>
      </w:r>
      <w:r w:rsidRPr="00D47F1F">
        <w:rPr>
          <w:b/>
          <w:sz w:val="22"/>
          <w:lang w:val="it"/>
        </w:rPr>
        <w:t>rettifica</w:t>
      </w:r>
      <w:r w:rsidRPr="00206E82">
        <w:rPr>
          <w:sz w:val="22"/>
          <w:lang w:val="it"/>
        </w:rPr>
        <w:t>, cioè il diritto di avere, senza ingiustificato ritardo, la rettifica dei tuoi Dati Personali inesatti e/o l'integrazione dei tuoi Dati Personali incompleti, anche fornendo una dichiarazione integrativa;</w:t>
      </w:r>
    </w:p>
    <w:p w14:paraId="2CB54D09" w14:textId="2049CC63" w:rsidR="00B744DB" w:rsidRPr="000305CC" w:rsidRDefault="00B744DB" w:rsidP="002C2056">
      <w:pPr>
        <w:spacing w:after="120" w:line="240" w:lineRule="auto"/>
        <w:jc w:val="both"/>
        <w:rPr>
          <w:rFonts w:ascii="Times New Roman" w:hAnsi="Times New Roman"/>
          <w:sz w:val="22"/>
          <w:lang w:val="it-IT"/>
        </w:rPr>
      </w:pPr>
      <w:r w:rsidRPr="00A774F5">
        <w:rPr>
          <w:lang w:val="it"/>
        </w:rPr>
        <w:sym w:font="Wingdings 2" w:char="F050"/>
      </w:r>
      <w:r w:rsidRPr="00A774F5">
        <w:rPr>
          <w:b/>
          <w:sz w:val="22"/>
          <w:lang w:val="it"/>
        </w:rPr>
        <w:t>il diritto alla cancellazione/diritto</w:t>
      </w:r>
      <w:r w:rsidR="00D47F1F">
        <w:rPr>
          <w:b/>
          <w:sz w:val="22"/>
          <w:lang w:val="it"/>
        </w:rPr>
        <w:t xml:space="preserve"> </w:t>
      </w:r>
      <w:r w:rsidRPr="00D47F1F">
        <w:rPr>
          <w:b/>
          <w:sz w:val="22"/>
          <w:lang w:val="it"/>
        </w:rPr>
        <w:t>all'</w:t>
      </w:r>
      <w:r w:rsidR="00D47F1F">
        <w:rPr>
          <w:b/>
          <w:sz w:val="22"/>
          <w:lang w:val="it"/>
        </w:rPr>
        <w:t>oblio</w:t>
      </w:r>
      <w:r>
        <w:rPr>
          <w:lang w:val="it"/>
        </w:rPr>
        <w:t>,</w:t>
      </w:r>
      <w:r w:rsidR="00D47F1F">
        <w:rPr>
          <w:lang w:val="it"/>
        </w:rPr>
        <w:t xml:space="preserve"> </w:t>
      </w:r>
      <w:r w:rsidRPr="00206E82">
        <w:rPr>
          <w:sz w:val="22"/>
          <w:lang w:val="it"/>
        </w:rPr>
        <w:t>cioè il diritto di ottenere da noi la cancellazione dei tuoi Dati Personali senza ingiustificato ritardo laddove: i tuoi Dati Personali non siano più necessari in relazione alle finalità per le quali sono stati raccolti o altrimenti Trattati;</w:t>
      </w:r>
      <w:r>
        <w:rPr>
          <w:lang w:val="it"/>
        </w:rPr>
        <w:t xml:space="preserve"> </w:t>
      </w:r>
      <w:r w:rsidRPr="00206E82">
        <w:rPr>
          <w:i/>
          <w:sz w:val="22"/>
          <w:lang w:val="it"/>
        </w:rPr>
        <w:t xml:space="preserve">oppure </w:t>
      </w:r>
      <w:r>
        <w:rPr>
          <w:lang w:val="it"/>
        </w:rPr>
        <w:t xml:space="preserve"> </w:t>
      </w:r>
      <w:r w:rsidRPr="00206E82">
        <w:rPr>
          <w:sz w:val="22"/>
          <w:lang w:val="it"/>
        </w:rPr>
        <w:t>ritiri il consenso su cui si basa il Trattamento e non sus</w:t>
      </w:r>
      <w:r w:rsidR="007B301B">
        <w:rPr>
          <w:sz w:val="22"/>
          <w:lang w:val="it"/>
        </w:rPr>
        <w:t>siste</w:t>
      </w:r>
      <w:r w:rsidRPr="00206E82">
        <w:rPr>
          <w:sz w:val="22"/>
          <w:lang w:val="it"/>
        </w:rPr>
        <w:t xml:space="preserve"> altro fondamento giuridico per il Trattamento;</w:t>
      </w:r>
      <w:r>
        <w:rPr>
          <w:lang w:val="it"/>
        </w:rPr>
        <w:t xml:space="preserve"> </w:t>
      </w:r>
      <w:r w:rsidRPr="00206E82">
        <w:rPr>
          <w:i/>
          <w:sz w:val="22"/>
          <w:lang w:val="it"/>
        </w:rPr>
        <w:t xml:space="preserve">o </w:t>
      </w:r>
      <w:r w:rsidRPr="00206E82">
        <w:rPr>
          <w:sz w:val="22"/>
          <w:lang w:val="it"/>
        </w:rPr>
        <w:t>l'utente si oppone al Trattamento e non vi sono motivi legittimi prevalenti per il Trattamento;</w:t>
      </w:r>
      <w:r>
        <w:rPr>
          <w:lang w:val="it"/>
        </w:rPr>
        <w:t xml:space="preserve"> </w:t>
      </w:r>
      <w:r w:rsidRPr="00206E82">
        <w:rPr>
          <w:i/>
          <w:sz w:val="22"/>
          <w:lang w:val="it"/>
        </w:rPr>
        <w:t>o</w:t>
      </w:r>
      <w:r>
        <w:rPr>
          <w:lang w:val="it"/>
        </w:rPr>
        <w:t xml:space="preserve"> </w:t>
      </w:r>
      <w:r w:rsidRPr="00206E82">
        <w:rPr>
          <w:sz w:val="22"/>
          <w:lang w:val="it"/>
        </w:rPr>
        <w:t>i tuoi Dati Personali sono stati trattati illecitamente;</w:t>
      </w:r>
      <w:r>
        <w:rPr>
          <w:lang w:val="it"/>
        </w:rPr>
        <w:t xml:space="preserve"> </w:t>
      </w:r>
      <w:r w:rsidRPr="00206E82">
        <w:rPr>
          <w:i/>
          <w:sz w:val="22"/>
          <w:lang w:val="it"/>
        </w:rPr>
        <w:t xml:space="preserve">o </w:t>
      </w:r>
      <w:r w:rsidRPr="00206E82">
        <w:rPr>
          <w:sz w:val="22"/>
          <w:lang w:val="it"/>
        </w:rPr>
        <w:t>i tuoi Dati Personali devono essere cancellati per adempiere a un obbligo legale a noi applicabile; i motivi di cui sopra non saranno applicabili nella misura in cui il Trattamento è necessario: per esercitare il diritto alla libertà di espressione e di informazione;</w:t>
      </w:r>
      <w:r>
        <w:rPr>
          <w:lang w:val="it"/>
        </w:rPr>
        <w:t xml:space="preserve"> </w:t>
      </w:r>
      <w:r w:rsidRPr="00206E82">
        <w:rPr>
          <w:i/>
          <w:sz w:val="22"/>
          <w:lang w:val="it"/>
        </w:rPr>
        <w:t xml:space="preserve">o </w:t>
      </w:r>
      <w:r w:rsidRPr="00206E82">
        <w:rPr>
          <w:sz w:val="22"/>
          <w:lang w:val="it"/>
        </w:rPr>
        <w:t xml:space="preserve">per l'adempimento di un obbligo legale che richiede il Trattamento per legge a cui siamo soggetti </w:t>
      </w:r>
      <w:r>
        <w:rPr>
          <w:lang w:val="it"/>
        </w:rPr>
        <w:t xml:space="preserve"> </w:t>
      </w:r>
      <w:r w:rsidRPr="00206E82">
        <w:rPr>
          <w:i/>
          <w:sz w:val="22"/>
          <w:lang w:val="it"/>
        </w:rPr>
        <w:t>o</w:t>
      </w:r>
      <w:r>
        <w:rPr>
          <w:lang w:val="it"/>
        </w:rPr>
        <w:t xml:space="preserve"> </w:t>
      </w:r>
      <w:r w:rsidRPr="00206E82">
        <w:rPr>
          <w:sz w:val="22"/>
          <w:lang w:val="it"/>
        </w:rPr>
        <w:t xml:space="preserve"> per l'esecuzione di un compito svolto nell'interesse pubblico </w:t>
      </w:r>
      <w:r>
        <w:rPr>
          <w:lang w:val="it"/>
        </w:rPr>
        <w:t xml:space="preserve"> </w:t>
      </w:r>
      <w:r w:rsidRPr="00206E82">
        <w:rPr>
          <w:i/>
          <w:sz w:val="22"/>
          <w:lang w:val="it"/>
        </w:rPr>
        <w:t>o</w:t>
      </w:r>
      <w:r>
        <w:rPr>
          <w:lang w:val="it"/>
        </w:rPr>
        <w:t xml:space="preserve"> </w:t>
      </w:r>
      <w:r w:rsidRPr="00206E82">
        <w:rPr>
          <w:sz w:val="22"/>
          <w:lang w:val="it"/>
        </w:rPr>
        <w:t xml:space="preserve"> nell'esercizio di pubblici poteri di cui siamo investiti;</w:t>
      </w:r>
      <w:r>
        <w:rPr>
          <w:lang w:val="it"/>
        </w:rPr>
        <w:t xml:space="preserve"> </w:t>
      </w:r>
      <w:r w:rsidRPr="00206E82">
        <w:rPr>
          <w:i/>
          <w:sz w:val="22"/>
          <w:lang w:val="it"/>
        </w:rPr>
        <w:t xml:space="preserve">o </w:t>
      </w:r>
      <w:r>
        <w:rPr>
          <w:lang w:val="it"/>
        </w:rPr>
        <w:t xml:space="preserve"> </w:t>
      </w:r>
      <w:r w:rsidRPr="00206E82">
        <w:rPr>
          <w:sz w:val="22"/>
          <w:lang w:val="it"/>
        </w:rPr>
        <w:t>per motivi di interesse pubblico nel settore della sanità pubblica;</w:t>
      </w:r>
      <w:r>
        <w:rPr>
          <w:lang w:val="it"/>
        </w:rPr>
        <w:t xml:space="preserve"> </w:t>
      </w:r>
      <w:r w:rsidRPr="00206E82">
        <w:rPr>
          <w:i/>
          <w:sz w:val="22"/>
          <w:lang w:val="it"/>
        </w:rPr>
        <w:t xml:space="preserve">o </w:t>
      </w:r>
      <w:r>
        <w:rPr>
          <w:lang w:val="it"/>
        </w:rPr>
        <w:t xml:space="preserve"> </w:t>
      </w:r>
      <w:r w:rsidRPr="00206E82">
        <w:rPr>
          <w:sz w:val="22"/>
          <w:lang w:val="it"/>
        </w:rPr>
        <w:t>per finalità di archiviazione di interesse pubblico, di ricerca scientifica o storica o di fini statistici nella misura in cui il diritto alla cancellazione/diritto all'oblio possa rendere impossibile o compromettere gravemente il raggiungimento delle finalità di tale Trattamento;</w:t>
      </w:r>
      <w:r>
        <w:rPr>
          <w:lang w:val="it"/>
        </w:rPr>
        <w:t xml:space="preserve"> </w:t>
      </w:r>
      <w:r w:rsidRPr="00206E82">
        <w:rPr>
          <w:i/>
          <w:sz w:val="22"/>
          <w:lang w:val="it"/>
        </w:rPr>
        <w:t>o</w:t>
      </w:r>
      <w:r>
        <w:rPr>
          <w:lang w:val="it"/>
        </w:rPr>
        <w:t xml:space="preserve"> </w:t>
      </w:r>
      <w:r w:rsidRPr="00206E82">
        <w:rPr>
          <w:sz w:val="22"/>
          <w:lang w:val="it"/>
        </w:rPr>
        <w:t xml:space="preserve"> per l'accertamento, l'esercizio o la difesa di un diritto in sede giudiziaria;</w:t>
      </w:r>
    </w:p>
    <w:p w14:paraId="4259193A" w14:textId="4A32BB78" w:rsidR="00B744DB" w:rsidRPr="000305CC" w:rsidRDefault="00B744DB" w:rsidP="002C2056">
      <w:pPr>
        <w:spacing w:after="120" w:line="240" w:lineRule="auto"/>
        <w:jc w:val="both"/>
        <w:rPr>
          <w:rFonts w:ascii="Times New Roman" w:hAnsi="Times New Roman"/>
          <w:sz w:val="22"/>
          <w:lang w:val="it-IT"/>
        </w:rPr>
      </w:pPr>
      <w:r w:rsidRPr="00A774F5">
        <w:rPr>
          <w:lang w:val="it"/>
        </w:rPr>
        <w:sym w:font="Wingdings 2" w:char="F050"/>
      </w:r>
      <w:r w:rsidRPr="00A774F5">
        <w:rPr>
          <w:b/>
          <w:sz w:val="22"/>
          <w:lang w:val="it"/>
        </w:rPr>
        <w:t xml:space="preserve">il diritto alla limitazione </w:t>
      </w:r>
      <w:r w:rsidRPr="007B301B">
        <w:rPr>
          <w:b/>
          <w:sz w:val="22"/>
          <w:lang w:val="it"/>
        </w:rPr>
        <w:t>del</w:t>
      </w:r>
      <w:r w:rsidR="007B301B" w:rsidRPr="007B301B">
        <w:rPr>
          <w:b/>
          <w:sz w:val="22"/>
          <w:lang w:val="it"/>
        </w:rPr>
        <w:t xml:space="preserve"> </w:t>
      </w:r>
      <w:r w:rsidRPr="007B301B">
        <w:rPr>
          <w:b/>
          <w:sz w:val="22"/>
          <w:lang w:val="it"/>
        </w:rPr>
        <w:t>Trattamento</w:t>
      </w:r>
      <w:r w:rsidRPr="00206E82">
        <w:rPr>
          <w:sz w:val="22"/>
          <w:lang w:val="it"/>
        </w:rPr>
        <w:t>, ovvero il diritto di ottenere da noi la limitazione del Trattamento laddove: lei contesti l'esattezza dei suoi Dati Personali, per un periodo che ci consenta di verificare l'esattezza dei Suoi Dati Personali;</w:t>
      </w:r>
      <w:r>
        <w:rPr>
          <w:lang w:val="it"/>
        </w:rPr>
        <w:t xml:space="preserve"> </w:t>
      </w:r>
      <w:r w:rsidRPr="00206E82">
        <w:rPr>
          <w:i/>
          <w:sz w:val="22"/>
          <w:lang w:val="it"/>
        </w:rPr>
        <w:t xml:space="preserve">o </w:t>
      </w:r>
      <w:r>
        <w:rPr>
          <w:lang w:val="it"/>
        </w:rPr>
        <w:t xml:space="preserve"> </w:t>
      </w:r>
      <w:r w:rsidRPr="00206E82">
        <w:rPr>
          <w:sz w:val="22"/>
          <w:lang w:val="it"/>
        </w:rPr>
        <w:t>il Trattamento è illecito e ti opponi alla cancellazione dei tuoi Dati Personali e richiedi invece la limitazione del loro utilizzo;</w:t>
      </w:r>
      <w:r>
        <w:rPr>
          <w:lang w:val="it"/>
        </w:rPr>
        <w:t xml:space="preserve"> </w:t>
      </w:r>
      <w:r w:rsidRPr="00206E82">
        <w:rPr>
          <w:i/>
          <w:sz w:val="22"/>
          <w:lang w:val="it"/>
        </w:rPr>
        <w:t xml:space="preserve">o </w:t>
      </w:r>
      <w:r>
        <w:rPr>
          <w:lang w:val="it"/>
        </w:rPr>
        <w:t xml:space="preserve"> </w:t>
      </w:r>
      <w:r w:rsidRPr="00206E82">
        <w:rPr>
          <w:sz w:val="22"/>
          <w:lang w:val="it"/>
        </w:rPr>
        <w:t>non abbiamo più bisogno dei tuoi Dati personali ai fini del Trattamento, ma li richiedi per l'istituzione, l'esercizio o la difesa di rivendicazioni legali;</w:t>
      </w:r>
      <w:r>
        <w:rPr>
          <w:lang w:val="it"/>
        </w:rPr>
        <w:t xml:space="preserve"> </w:t>
      </w:r>
      <w:r w:rsidRPr="00206E82">
        <w:rPr>
          <w:i/>
          <w:sz w:val="22"/>
          <w:lang w:val="it"/>
        </w:rPr>
        <w:t xml:space="preserve">o </w:t>
      </w:r>
      <w:r>
        <w:rPr>
          <w:lang w:val="it"/>
        </w:rPr>
        <w:t xml:space="preserve"> </w:t>
      </w:r>
      <w:r w:rsidRPr="00206E82">
        <w:rPr>
          <w:sz w:val="22"/>
          <w:lang w:val="it"/>
        </w:rPr>
        <w:t>ti sei opposto al Trattamento, in attesa della verifica se i nostri motivi legittimi prevalgono sui tuoi;</w:t>
      </w:r>
    </w:p>
    <w:p w14:paraId="69B17344" w14:textId="174ECBB4" w:rsidR="00D43E74" w:rsidRPr="000305CC" w:rsidRDefault="00D43E74" w:rsidP="002C2056">
      <w:pPr>
        <w:spacing w:after="120" w:line="240" w:lineRule="auto"/>
        <w:jc w:val="both"/>
        <w:rPr>
          <w:rFonts w:ascii="Times New Roman" w:hAnsi="Times New Roman"/>
          <w:sz w:val="22"/>
          <w:lang w:val="it-IT"/>
        </w:rPr>
      </w:pPr>
      <w:r w:rsidRPr="00A774F5">
        <w:rPr>
          <w:lang w:val="it"/>
        </w:rPr>
        <w:sym w:font="Wingdings 2" w:char="F050"/>
      </w:r>
      <w:r w:rsidRPr="00A774F5">
        <w:rPr>
          <w:b/>
          <w:sz w:val="22"/>
          <w:lang w:val="it"/>
        </w:rPr>
        <w:t xml:space="preserve">il diritto alla </w:t>
      </w:r>
      <w:r w:rsidRPr="007B301B">
        <w:rPr>
          <w:b/>
          <w:sz w:val="22"/>
          <w:lang w:val="it"/>
        </w:rPr>
        <w:t>portabilità</w:t>
      </w:r>
      <w:r w:rsidR="007B301B" w:rsidRPr="007B301B">
        <w:rPr>
          <w:b/>
          <w:sz w:val="22"/>
          <w:lang w:val="it"/>
        </w:rPr>
        <w:t xml:space="preserve"> </w:t>
      </w:r>
      <w:r w:rsidRPr="007B301B">
        <w:rPr>
          <w:b/>
          <w:sz w:val="22"/>
          <w:lang w:val="it"/>
        </w:rPr>
        <w:t>dei dati</w:t>
      </w:r>
      <w:r w:rsidRPr="00206E82">
        <w:rPr>
          <w:sz w:val="22"/>
          <w:lang w:val="it"/>
        </w:rPr>
        <w:t xml:space="preserve">, cioè il diritto di ricevere i Tuoi Dati Personali che ci hai fornito, in un formato strutturato, di uso comune e leggibile da dispositivo automatico e il diritto di far trasmettere tali dati a un altro Titolare, senza impedimenti da parte nostra, ove tecnicamente fattibile e laddove il Trattamento sia basato sul consenso </w:t>
      </w:r>
      <w:r>
        <w:rPr>
          <w:lang w:val="it"/>
        </w:rPr>
        <w:t xml:space="preserve"> </w:t>
      </w:r>
      <w:r w:rsidRPr="00206E82">
        <w:rPr>
          <w:i/>
          <w:sz w:val="22"/>
          <w:lang w:val="it"/>
        </w:rPr>
        <w:t>o</w:t>
      </w:r>
      <w:r>
        <w:rPr>
          <w:lang w:val="it"/>
        </w:rPr>
        <w:t xml:space="preserve"> su</w:t>
      </w:r>
      <w:r w:rsidRPr="00206E82">
        <w:rPr>
          <w:sz w:val="22"/>
          <w:lang w:val="it"/>
        </w:rPr>
        <w:t xml:space="preserve"> un contratto e il Trattamento sia effettuato con mezzi automatizzati;</w:t>
      </w:r>
    </w:p>
    <w:p w14:paraId="6F29A06E" w14:textId="77777777" w:rsidR="00B744DB" w:rsidRPr="000305CC" w:rsidRDefault="00B744DB" w:rsidP="002C2056">
      <w:pPr>
        <w:spacing w:after="120" w:line="240" w:lineRule="auto"/>
        <w:jc w:val="both"/>
        <w:rPr>
          <w:rFonts w:ascii="Times New Roman" w:hAnsi="Times New Roman"/>
          <w:sz w:val="22"/>
          <w:lang w:val="it-IT"/>
        </w:rPr>
      </w:pPr>
      <w:r w:rsidRPr="00A774F5">
        <w:rPr>
          <w:lang w:val="it"/>
        </w:rPr>
        <w:sym w:font="Wingdings 2" w:char="F050"/>
      </w:r>
      <w:r w:rsidRPr="00A774F5">
        <w:rPr>
          <w:b/>
          <w:sz w:val="22"/>
          <w:lang w:val="it"/>
        </w:rPr>
        <w:t>il diritto di opporsi</w:t>
      </w:r>
      <w:r w:rsidRPr="00206E82">
        <w:rPr>
          <w:sz w:val="22"/>
          <w:lang w:val="it"/>
        </w:rPr>
        <w:t xml:space="preserve">, ovvero il diritto di opporsi per motivi relativi alla tua situazione particolare, in qualsiasi momento, al trattamento dei tuoi dati personali che si basa sull'esecuzione di un compito svolto nell'interesse pubblico </w:t>
      </w:r>
      <w:r w:rsidRPr="007B301B">
        <w:rPr>
          <w:sz w:val="22"/>
          <w:lang w:val="it"/>
        </w:rPr>
        <w:t xml:space="preserve"> o </w:t>
      </w:r>
      <w:r w:rsidRPr="00206E82">
        <w:rPr>
          <w:sz w:val="22"/>
          <w:lang w:val="it"/>
        </w:rPr>
        <w:t xml:space="preserve"> nell'esercizio di pubblici poteri di cui siamo investiti </w:t>
      </w:r>
      <w:r w:rsidRPr="007B301B">
        <w:rPr>
          <w:sz w:val="22"/>
          <w:lang w:val="it"/>
        </w:rPr>
        <w:t xml:space="preserve"> o sui nostri legittimi interessi, compresa la</w:t>
      </w:r>
      <w:r w:rsidRPr="00206E82">
        <w:rPr>
          <w:sz w:val="22"/>
          <w:lang w:val="it"/>
        </w:rPr>
        <w:t xml:space="preserve"> profilazione basata su questi,  che fa scattare la cessazione del Trattamento dei tuoi Dati Personali, a meno che non possiamo dimostrare motivi legittimi impellenti per il Trattamento che prevalgono sui tuoi interessi, diritti e libertà o per l'istituzione, l'esercizio o la difesa di rivendicazioni legali;</w:t>
      </w:r>
    </w:p>
    <w:p w14:paraId="2AFC9E6A" w14:textId="77777777" w:rsidR="00B744DB" w:rsidRPr="000305CC" w:rsidRDefault="00B744DB" w:rsidP="002C2056">
      <w:pPr>
        <w:spacing w:after="120" w:line="240" w:lineRule="auto"/>
        <w:jc w:val="both"/>
        <w:rPr>
          <w:rFonts w:ascii="Times New Roman" w:hAnsi="Times New Roman"/>
          <w:sz w:val="22"/>
          <w:lang w:val="it-IT"/>
        </w:rPr>
      </w:pPr>
      <w:r w:rsidRPr="00A774F5">
        <w:rPr>
          <w:lang w:val="it"/>
        </w:rPr>
        <w:sym w:font="Wingdings 2" w:char="F050"/>
      </w:r>
      <w:r w:rsidRPr="00A774F5">
        <w:rPr>
          <w:b/>
          <w:sz w:val="22"/>
          <w:lang w:val="it"/>
        </w:rPr>
        <w:t xml:space="preserve"> il diritto di revocare il consenso</w:t>
      </w:r>
      <w:r w:rsidRPr="00206E82">
        <w:rPr>
          <w:sz w:val="22"/>
          <w:lang w:val="it"/>
        </w:rPr>
        <w:t xml:space="preserve"> in qualsiasi momento, senza pregiudicare la liceità del Trattamento basata sul consenso prima della revoca, quando la base giuridica per il nostro Trattamento è il tuo consenso;</w:t>
      </w:r>
    </w:p>
    <w:p w14:paraId="570F7471" w14:textId="1FB22F50" w:rsidR="00B744DB" w:rsidRPr="000305CC" w:rsidRDefault="00B744DB" w:rsidP="002C2056">
      <w:pPr>
        <w:spacing w:after="120" w:line="240" w:lineRule="auto"/>
        <w:jc w:val="both"/>
        <w:rPr>
          <w:rFonts w:ascii="Times New Roman" w:hAnsi="Times New Roman"/>
          <w:sz w:val="22"/>
          <w:lang w:val="it-IT"/>
        </w:rPr>
      </w:pPr>
      <w:r w:rsidRPr="00A774F5">
        <w:rPr>
          <w:lang w:val="it"/>
        </w:rPr>
        <w:sym w:font="Wingdings 2" w:char="F050"/>
      </w:r>
      <w:r w:rsidRPr="00A774F5">
        <w:rPr>
          <w:b/>
          <w:sz w:val="22"/>
          <w:lang w:val="it"/>
        </w:rPr>
        <w:t xml:space="preserve">il diritto di proporre </w:t>
      </w:r>
      <w:r w:rsidRPr="00B47284">
        <w:rPr>
          <w:b/>
          <w:sz w:val="22"/>
          <w:lang w:val="it"/>
        </w:rPr>
        <w:t>reclamo a</w:t>
      </w:r>
      <w:r w:rsidR="007B301B" w:rsidRPr="00B47284">
        <w:rPr>
          <w:b/>
          <w:sz w:val="22"/>
          <w:lang w:val="it"/>
        </w:rPr>
        <w:t>l</w:t>
      </w:r>
      <w:r w:rsidRPr="00B47284">
        <w:rPr>
          <w:b/>
          <w:sz w:val="22"/>
          <w:lang w:val="it"/>
        </w:rPr>
        <w:t xml:space="preserve"> </w:t>
      </w:r>
      <w:r w:rsidR="007B301B" w:rsidRPr="00B47284">
        <w:rPr>
          <w:b/>
          <w:sz w:val="22"/>
          <w:lang w:val="it"/>
        </w:rPr>
        <w:t>Garante per la Protezione dei Dati Personali</w:t>
      </w:r>
      <w:r w:rsidR="00E31920" w:rsidRPr="00B47284">
        <w:rPr>
          <w:b/>
          <w:sz w:val="22"/>
          <w:lang w:val="it"/>
        </w:rPr>
        <w:t>;</w:t>
      </w:r>
    </w:p>
    <w:p w14:paraId="06F2E866" w14:textId="73292271" w:rsidR="00B744DB" w:rsidRPr="000305CC" w:rsidRDefault="00B744DB" w:rsidP="002C2056">
      <w:pPr>
        <w:spacing w:after="120" w:line="240" w:lineRule="auto"/>
        <w:jc w:val="both"/>
        <w:rPr>
          <w:rFonts w:ascii="Times New Roman" w:hAnsi="Times New Roman"/>
          <w:sz w:val="22"/>
          <w:lang w:val="it-IT"/>
        </w:rPr>
      </w:pPr>
      <w:r w:rsidRPr="00A774F5">
        <w:rPr>
          <w:lang w:val="it"/>
        </w:rPr>
        <w:sym w:font="Wingdings 2" w:char="F050"/>
      </w:r>
      <w:r w:rsidRPr="00A774F5">
        <w:rPr>
          <w:b/>
          <w:sz w:val="22"/>
          <w:lang w:val="it"/>
        </w:rPr>
        <w:t xml:space="preserve">il diritto di non essere soggetto a una decisione basata esclusivamente sul Trattamento automatizzato, </w:t>
      </w:r>
      <w:r w:rsidRPr="007B301B">
        <w:rPr>
          <w:bCs/>
          <w:sz w:val="22"/>
          <w:lang w:val="it"/>
        </w:rPr>
        <w:t>compresa la</w:t>
      </w:r>
      <w:r w:rsidR="007B301B">
        <w:rPr>
          <w:b/>
          <w:sz w:val="22"/>
          <w:lang w:val="it"/>
        </w:rPr>
        <w:t xml:space="preserve"> </w:t>
      </w:r>
      <w:r w:rsidRPr="00206E82">
        <w:rPr>
          <w:sz w:val="22"/>
          <w:lang w:val="it"/>
        </w:rPr>
        <w:t xml:space="preserve">profilazione, che produca effetti giuridici che La riguardano o che incida in modo analogo significativo su di Lei, salvo il caso in cui tale Trattamento sia necessario per stipulare o eseguire un contratto tra noi </w:t>
      </w:r>
      <w:r w:rsidRPr="007B301B">
        <w:rPr>
          <w:sz w:val="22"/>
          <w:lang w:val="it"/>
        </w:rPr>
        <w:t xml:space="preserve"> o sia autorizzato dalla legge a cui siamo soggetti e</w:t>
      </w:r>
      <w:r w:rsidRPr="00206E82">
        <w:rPr>
          <w:sz w:val="22"/>
          <w:lang w:val="it"/>
        </w:rPr>
        <w:t xml:space="preserve"> che stabilisca altresì misure idonee a salvaguardare i diritti e le libertà dell'Interessato e gli interessi legittimi dell'Interessato,  </w:t>
      </w:r>
      <w:r w:rsidRPr="007B301B">
        <w:rPr>
          <w:sz w:val="22"/>
          <w:lang w:val="it"/>
        </w:rPr>
        <w:t xml:space="preserve"> o </w:t>
      </w:r>
      <w:r w:rsidRPr="00206E82">
        <w:rPr>
          <w:sz w:val="22"/>
          <w:lang w:val="it"/>
        </w:rPr>
        <w:t xml:space="preserve"> si basa sul tuo esplicito consenso.</w:t>
      </w:r>
    </w:p>
    <w:p w14:paraId="2FCA4043" w14:textId="30CDEDAB" w:rsidR="00B744DB" w:rsidRPr="000305CC" w:rsidRDefault="00B744DB" w:rsidP="002C2056">
      <w:pPr>
        <w:shd w:val="clear" w:color="auto" w:fill="FFFFFF"/>
        <w:spacing w:after="120" w:line="240" w:lineRule="auto"/>
        <w:jc w:val="both"/>
        <w:rPr>
          <w:rFonts w:ascii="Times New Roman" w:hAnsi="Times New Roman"/>
          <w:sz w:val="22"/>
          <w:lang w:val="it-IT"/>
        </w:rPr>
      </w:pPr>
      <w:r w:rsidRPr="00206E82">
        <w:rPr>
          <w:sz w:val="22"/>
          <w:lang w:val="it"/>
        </w:rPr>
        <w:t xml:space="preserve">Fatta salva la potestà del diritto di proporre </w:t>
      </w:r>
      <w:r w:rsidRPr="00B47284">
        <w:rPr>
          <w:sz w:val="22"/>
          <w:lang w:val="it"/>
        </w:rPr>
        <w:t>reclamo</w:t>
      </w:r>
      <w:r w:rsidR="0077425E" w:rsidRPr="00B47284">
        <w:rPr>
          <w:b/>
          <w:sz w:val="22"/>
          <w:lang w:val="it"/>
        </w:rPr>
        <w:t xml:space="preserve"> </w:t>
      </w:r>
      <w:r w:rsidR="007B301B" w:rsidRPr="00B47284">
        <w:rPr>
          <w:b/>
          <w:sz w:val="22"/>
          <w:lang w:val="it"/>
        </w:rPr>
        <w:t>al Garante per la Protezione dei Dati Personali</w:t>
      </w:r>
      <w:r w:rsidRPr="00B47284">
        <w:rPr>
          <w:lang w:val="it"/>
        </w:rPr>
        <w:t xml:space="preserve">, </w:t>
      </w:r>
      <w:r w:rsidRPr="00B47284">
        <w:rPr>
          <w:sz w:val="22"/>
          <w:lang w:val="it"/>
        </w:rPr>
        <w:t>come sopra menzionato, tali diritti potranno</w:t>
      </w:r>
      <w:r w:rsidRPr="00A774F5">
        <w:rPr>
          <w:sz w:val="22"/>
          <w:lang w:val="it"/>
        </w:rPr>
        <w:t xml:space="preserve"> essere esercitati inviando una richiesta scritta a:</w:t>
      </w:r>
    </w:p>
    <w:p w14:paraId="7D100E72" w14:textId="6294AAD9" w:rsidR="00B744DB" w:rsidRPr="000305CC" w:rsidRDefault="00B744DB" w:rsidP="002C2056">
      <w:pPr>
        <w:shd w:val="clear" w:color="auto" w:fill="FFFFFF"/>
        <w:spacing w:after="120" w:line="240" w:lineRule="auto"/>
        <w:jc w:val="both"/>
        <w:rPr>
          <w:rFonts w:ascii="Times New Roman" w:eastAsia="Times New Roman" w:hAnsi="Times New Roman"/>
          <w:spacing w:val="1"/>
          <w:sz w:val="22"/>
          <w:lang w:val="it-IT"/>
        </w:rPr>
      </w:pPr>
      <w:r w:rsidRPr="00B47284">
        <w:rPr>
          <w:lang w:val="it"/>
        </w:rPr>
        <w:sym w:font="Wingdings 2" w:char="F050"/>
      </w:r>
      <w:r w:rsidRPr="00B47284">
        <w:rPr>
          <w:spacing w:val="1"/>
          <w:sz w:val="22"/>
          <w:lang w:val="it"/>
        </w:rPr>
        <w:t xml:space="preserve"> indirizzo e-mail</w:t>
      </w:r>
      <w:r w:rsidR="005F266F" w:rsidRPr="00B47284">
        <w:rPr>
          <w:lang w:val="it"/>
        </w:rPr>
        <w:t xml:space="preserve"> dpo@zentiva.com</w:t>
      </w:r>
    </w:p>
    <w:p w14:paraId="1C7A08F4" w14:textId="77777777" w:rsidR="00CC15BC" w:rsidRDefault="00B744DB" w:rsidP="00CC15BC">
      <w:pPr>
        <w:pStyle w:val="Corpotesto"/>
        <w:spacing w:before="0" w:after="120"/>
        <w:ind w:firstLine="0"/>
        <w:rPr>
          <w:rFonts w:eastAsia="Calibri"/>
          <w:bCs/>
          <w:spacing w:val="1"/>
          <w:sz w:val="22"/>
          <w:lang w:val="it"/>
        </w:rPr>
      </w:pPr>
      <w:r w:rsidRPr="00A774F5">
        <w:rPr>
          <w:sz w:val="20"/>
          <w:lang w:val="it"/>
        </w:rPr>
        <w:sym w:font="Wingdings 2" w:char="F050"/>
      </w:r>
      <w:r w:rsidRPr="00A774F5">
        <w:rPr>
          <w:bCs/>
          <w:spacing w:val="1"/>
          <w:sz w:val="22"/>
          <w:lang w:val="it"/>
        </w:rPr>
        <w:t xml:space="preserve">presso </w:t>
      </w:r>
      <w:r w:rsidR="000D1FFF" w:rsidRPr="00206E82">
        <w:rPr>
          <w:bCs/>
          <w:spacing w:val="1"/>
          <w:sz w:val="22"/>
          <w:lang w:val="it"/>
        </w:rPr>
        <w:t xml:space="preserve">la sede della Società in </w:t>
      </w:r>
      <w:r>
        <w:rPr>
          <w:lang w:val="it"/>
        </w:rPr>
        <w:t xml:space="preserve"> </w:t>
      </w:r>
      <w:r w:rsidR="00CC15BC" w:rsidRPr="00CC15BC">
        <w:rPr>
          <w:bCs/>
          <w:spacing w:val="1"/>
          <w:sz w:val="22"/>
          <w:lang w:val="it"/>
        </w:rPr>
        <w:t>via Pietro Paleocapa 7, 2021, Milano - Italia</w:t>
      </w:r>
      <w:r w:rsidR="00CC15BC" w:rsidRPr="00CC15BC">
        <w:rPr>
          <w:rFonts w:eastAsia="Calibri"/>
          <w:bCs/>
          <w:spacing w:val="1"/>
          <w:sz w:val="22"/>
          <w:lang w:val="it"/>
        </w:rPr>
        <w:t xml:space="preserve"> </w:t>
      </w:r>
    </w:p>
    <w:p w14:paraId="3B26A35E" w14:textId="2D1F151F" w:rsidR="00BB0469" w:rsidRPr="007B301B" w:rsidRDefault="00BB0469" w:rsidP="00CC15BC">
      <w:pPr>
        <w:pStyle w:val="Corpotesto"/>
        <w:spacing w:before="0" w:after="120"/>
        <w:ind w:firstLine="0"/>
        <w:rPr>
          <w:rFonts w:ascii="Arial" w:eastAsia="Calibri" w:hAnsi="Arial"/>
          <w:sz w:val="22"/>
          <w:szCs w:val="22"/>
          <w:lang w:val="it"/>
        </w:rPr>
      </w:pPr>
      <w:r w:rsidRPr="007B301B">
        <w:rPr>
          <w:rFonts w:ascii="Arial" w:eastAsia="Calibri" w:hAnsi="Arial"/>
          <w:sz w:val="22"/>
          <w:szCs w:val="22"/>
          <w:lang w:val="it"/>
        </w:rPr>
        <w:t>Come regola generale, non</w:t>
      </w:r>
      <w:r w:rsidR="007B301B">
        <w:rPr>
          <w:rFonts w:ascii="Arial" w:eastAsia="Calibri" w:hAnsi="Arial"/>
          <w:sz w:val="22"/>
          <w:szCs w:val="22"/>
          <w:lang w:val="it"/>
        </w:rPr>
        <w:t xml:space="preserve"> </w:t>
      </w:r>
      <w:r w:rsidRPr="007B301B">
        <w:rPr>
          <w:rFonts w:ascii="Arial" w:eastAsia="Calibri" w:hAnsi="Arial"/>
          <w:sz w:val="22"/>
          <w:szCs w:val="22"/>
          <w:lang w:val="it"/>
        </w:rPr>
        <w:t>possiamo</w:t>
      </w:r>
      <w:r w:rsidR="007B301B">
        <w:rPr>
          <w:rFonts w:ascii="Arial" w:eastAsia="Calibri" w:hAnsi="Arial"/>
          <w:sz w:val="22"/>
          <w:szCs w:val="22"/>
          <w:lang w:val="it"/>
        </w:rPr>
        <w:t xml:space="preserve"> </w:t>
      </w:r>
      <w:r w:rsidRPr="007B301B">
        <w:rPr>
          <w:rFonts w:ascii="Arial" w:eastAsia="Calibri" w:hAnsi="Arial"/>
          <w:sz w:val="22"/>
          <w:szCs w:val="22"/>
          <w:lang w:val="it"/>
        </w:rPr>
        <w:t>accettare richieste verbali da parte tua (per telefono o faccia a faccia) poiché non possiamo rispondere immediatamente, senza prima analizzare la tua richiesta e identificarti in modo sicuro. Forniremo senza indebito ritardo e in ogni caso entro un mese dalla data di ricezione della richiesta informazioni sulle azioni che intraprendiamo a seguito del ricevimento di tale richiesta. Questo periodo può essere prorogato di due mesi, se necessario, nel qual caso ti informeremo di tale estensione entro un mese dalla data di ricezione della richiesta e dei motivi del ritardo.</w:t>
      </w:r>
    </w:p>
    <w:p w14:paraId="2F87E5C1" w14:textId="093E34F9" w:rsidR="001966C6" w:rsidRPr="000305CC" w:rsidRDefault="00402463" w:rsidP="002C2056">
      <w:pPr>
        <w:pStyle w:val="Corpotesto"/>
        <w:spacing w:before="0" w:after="120"/>
        <w:ind w:firstLine="0"/>
        <w:jc w:val="both"/>
        <w:rPr>
          <w:b/>
          <w:sz w:val="22"/>
          <w:szCs w:val="22"/>
          <w:lang w:val="it-IT" w:eastAsia="zh-CN"/>
        </w:rPr>
      </w:pPr>
      <w:r w:rsidRPr="00206E82">
        <w:rPr>
          <w:b/>
          <w:sz w:val="22"/>
          <w:szCs w:val="22"/>
          <w:lang w:val="it"/>
        </w:rPr>
        <w:t>Non sei oggetto di una decisione basata esclusivamente sul Trattamento automatizzato dei tuoi Dati Personali, compresa la profilazione.</w:t>
      </w:r>
    </w:p>
    <w:p w14:paraId="688DA977" w14:textId="77777777" w:rsidR="007E5EA2" w:rsidRPr="00206E82" w:rsidRDefault="007E5EA2" w:rsidP="00067763">
      <w:pPr>
        <w:pStyle w:val="StandardL1"/>
        <w:keepNext/>
        <w:numPr>
          <w:ilvl w:val="0"/>
          <w:numId w:val="1"/>
        </w:numPr>
        <w:autoSpaceDE/>
        <w:autoSpaceDN/>
        <w:adjustRightInd/>
        <w:spacing w:before="0" w:after="120"/>
        <w:ind w:right="6"/>
        <w:jc w:val="both"/>
        <w:rPr>
          <w:b/>
          <w:sz w:val="22"/>
          <w:szCs w:val="22"/>
        </w:rPr>
      </w:pPr>
      <w:bookmarkStart w:id="10" w:name="_Ref464640023"/>
      <w:r w:rsidRPr="00206E82">
        <w:rPr>
          <w:b/>
          <w:sz w:val="22"/>
          <w:szCs w:val="22"/>
          <w:lang w:val="it"/>
        </w:rPr>
        <w:t>Marketing diretto</w:t>
      </w:r>
    </w:p>
    <w:p w14:paraId="4D0AF8B0" w14:textId="63ECFC3A" w:rsidR="007E5EA2" w:rsidRPr="007B301B" w:rsidRDefault="00A05E08" w:rsidP="002C2056">
      <w:pPr>
        <w:pStyle w:val="Corpotesto"/>
        <w:spacing w:before="0" w:after="120"/>
        <w:ind w:right="7" w:firstLine="0"/>
        <w:jc w:val="both"/>
        <w:rPr>
          <w:rFonts w:ascii="Arial" w:eastAsia="Calibri" w:hAnsi="Arial"/>
          <w:sz w:val="22"/>
          <w:szCs w:val="22"/>
          <w:lang w:val="it"/>
        </w:rPr>
      </w:pPr>
      <w:r w:rsidRPr="007B301B">
        <w:rPr>
          <w:rFonts w:ascii="Arial" w:eastAsia="Calibri" w:hAnsi="Arial"/>
          <w:sz w:val="22"/>
          <w:szCs w:val="22"/>
          <w:lang w:val="it"/>
        </w:rPr>
        <w:t xml:space="preserve">È possibile annullare l'iscrizione al nostro elenco di indirizzi e-mail in qualsiasi momento, contattando il responsabile della protezione dei dati i cui dettagli di contatto sono elencati nella </w:t>
      </w:r>
      <w:r w:rsidR="00D43E74" w:rsidRPr="007B301B">
        <w:rPr>
          <w:rFonts w:ascii="Arial" w:eastAsia="Calibri" w:hAnsi="Arial"/>
          <w:sz w:val="22"/>
          <w:szCs w:val="22"/>
          <w:lang w:val="it"/>
        </w:rPr>
        <w:t>sezione (M)</w:t>
      </w:r>
      <w:r w:rsidRPr="007B301B">
        <w:rPr>
          <w:rFonts w:ascii="Arial" w:eastAsia="Calibri" w:hAnsi="Arial"/>
          <w:sz w:val="22"/>
          <w:szCs w:val="22"/>
          <w:lang w:val="it"/>
        </w:rPr>
        <w:t xml:space="preserve"> </w:t>
      </w:r>
      <w:r w:rsidR="00D43E74" w:rsidRPr="007B301B">
        <w:rPr>
          <w:rFonts w:ascii="Arial" w:eastAsia="Calibri" w:hAnsi="Arial"/>
          <w:sz w:val="22"/>
          <w:szCs w:val="22"/>
          <w:lang w:val="it"/>
        </w:rPr>
        <w:t>di seguito.</w:t>
      </w:r>
    </w:p>
    <w:p w14:paraId="6D7E3E03" w14:textId="1522B5E0" w:rsidR="007E5EA2" w:rsidRPr="00206E82" w:rsidRDefault="00ED5DCF" w:rsidP="00067763">
      <w:pPr>
        <w:pStyle w:val="StandardL1"/>
        <w:keepNext/>
        <w:numPr>
          <w:ilvl w:val="0"/>
          <w:numId w:val="1"/>
        </w:numPr>
        <w:autoSpaceDE/>
        <w:autoSpaceDN/>
        <w:adjustRightInd/>
        <w:spacing w:before="0" w:after="120"/>
        <w:ind w:left="357" w:right="6"/>
        <w:jc w:val="both"/>
        <w:rPr>
          <w:color w:val="000000"/>
          <w:sz w:val="22"/>
          <w:szCs w:val="22"/>
          <w:lang w:bidi="he-IL"/>
        </w:rPr>
      </w:pPr>
      <w:bookmarkStart w:id="11" w:name="_Ref502147151"/>
      <w:r w:rsidRPr="00206E82">
        <w:rPr>
          <w:b/>
          <w:color w:val="000000"/>
          <w:sz w:val="22"/>
          <w:szCs w:val="22"/>
          <w:lang w:val="it"/>
        </w:rPr>
        <w:t>I dati di contatto</w:t>
      </w:r>
      <w:bookmarkEnd w:id="10"/>
      <w:bookmarkEnd w:id="11"/>
    </w:p>
    <w:p w14:paraId="10DE96D1" w14:textId="6E4AAE1A" w:rsidR="00006526" w:rsidRPr="000305CC" w:rsidRDefault="00006526" w:rsidP="002C2056">
      <w:pPr>
        <w:shd w:val="clear" w:color="auto" w:fill="FFFFFF"/>
        <w:spacing w:after="120" w:line="240" w:lineRule="auto"/>
        <w:jc w:val="both"/>
        <w:rPr>
          <w:rFonts w:ascii="Times New Roman" w:eastAsia="Times New Roman" w:hAnsi="Times New Roman"/>
          <w:bCs/>
          <w:spacing w:val="1"/>
          <w:sz w:val="22"/>
          <w:lang w:val="it-IT"/>
        </w:rPr>
      </w:pPr>
      <w:r w:rsidRPr="00206E82">
        <w:rPr>
          <w:spacing w:val="1"/>
          <w:sz w:val="22"/>
          <w:lang w:val="it"/>
        </w:rPr>
        <w:t>Eventuali domande o dubbi che potresti avere sulla presente Informativa o su come trattiamo i tuoi Dati personali possono essere indirizzati al Responsabile della protezione dei dati all'indirizzo:</w:t>
      </w:r>
    </w:p>
    <w:p w14:paraId="31FB7502" w14:textId="2255996D" w:rsidR="007E5EA2" w:rsidRPr="000305CC" w:rsidRDefault="00BB0469" w:rsidP="002C2056">
      <w:pPr>
        <w:pStyle w:val="Titolo2"/>
        <w:keepNext w:val="0"/>
        <w:numPr>
          <w:ilvl w:val="0"/>
          <w:numId w:val="0"/>
        </w:numPr>
        <w:spacing w:after="120"/>
        <w:ind w:left="720" w:hanging="720"/>
        <w:rPr>
          <w:rFonts w:ascii="Times New Roman" w:hAnsi="Times New Roman"/>
          <w:b w:val="0"/>
          <w:sz w:val="22"/>
          <w:szCs w:val="22"/>
          <w:lang w:val="it-IT"/>
        </w:rPr>
      </w:pPr>
      <w:r>
        <w:rPr>
          <w:b w:val="0"/>
          <w:sz w:val="22"/>
          <w:szCs w:val="22"/>
          <w:lang w:val="it"/>
        </w:rPr>
        <w:t xml:space="preserve">Ing. </w:t>
      </w:r>
      <w:r w:rsidR="007E5EA2" w:rsidRPr="00206E82">
        <w:rPr>
          <w:b w:val="0"/>
          <w:sz w:val="22"/>
          <w:szCs w:val="22"/>
          <w:lang w:val="it"/>
        </w:rPr>
        <w:t>Michal Merta, MBA, MSc., LL.M (Responsabile della protezione dei dati)</w:t>
      </w:r>
    </w:p>
    <w:p w14:paraId="16C4A0D3" w14:textId="301F865A" w:rsidR="007E5EA2" w:rsidRPr="000305CC" w:rsidRDefault="00006526" w:rsidP="002C2056">
      <w:pPr>
        <w:pStyle w:val="Titolo2"/>
        <w:keepNext w:val="0"/>
        <w:numPr>
          <w:ilvl w:val="0"/>
          <w:numId w:val="0"/>
        </w:numPr>
        <w:spacing w:after="120"/>
        <w:ind w:left="720" w:hanging="720"/>
        <w:rPr>
          <w:rFonts w:ascii="Times New Roman" w:eastAsiaTheme="minorEastAsia" w:hAnsi="Times New Roman"/>
          <w:b w:val="0"/>
          <w:noProof/>
          <w:color w:val="1F497D"/>
          <w:sz w:val="22"/>
          <w:szCs w:val="22"/>
          <w:lang w:val="it-IT" w:eastAsia="cs-CZ"/>
        </w:rPr>
      </w:pPr>
      <w:r w:rsidRPr="00206E82">
        <w:rPr>
          <w:b w:val="0"/>
          <w:sz w:val="22"/>
          <w:szCs w:val="22"/>
          <w:lang w:val="it"/>
        </w:rPr>
        <w:t xml:space="preserve">indirizzo e-mail: </w:t>
      </w:r>
      <w:hyperlink r:id="rId11" w:history="1">
        <w:r w:rsidR="007E5EA2" w:rsidRPr="00206E82">
          <w:rPr>
            <w:rStyle w:val="Collegamentoipertestuale"/>
            <w:b w:val="0"/>
            <w:sz w:val="22"/>
            <w:szCs w:val="22"/>
            <w:lang w:val="it"/>
          </w:rPr>
          <w:t>dpo@zentiva.com</w:t>
        </w:r>
      </w:hyperlink>
      <w:bookmarkStart w:id="12" w:name="_Hlk530391210"/>
    </w:p>
    <w:p w14:paraId="2141ECB8" w14:textId="6CB314C8" w:rsidR="00006526" w:rsidRPr="000305CC" w:rsidRDefault="00006526" w:rsidP="005F266F">
      <w:pPr>
        <w:spacing w:after="120" w:line="240" w:lineRule="auto"/>
        <w:rPr>
          <w:rFonts w:ascii="Times New Roman" w:hAnsi="Times New Roman"/>
          <w:b/>
          <w:sz w:val="22"/>
          <w:lang w:val="it-IT"/>
        </w:rPr>
      </w:pPr>
      <w:r w:rsidRPr="00A774F5">
        <w:rPr>
          <w:sz w:val="22"/>
          <w:lang w:val="it"/>
        </w:rPr>
        <w:t>presso la sede della Società</w:t>
      </w:r>
      <w:r>
        <w:rPr>
          <w:lang w:val="it"/>
        </w:rPr>
        <w:t xml:space="preserve"> </w:t>
      </w:r>
      <w:r w:rsidRPr="00A774F5">
        <w:rPr>
          <w:sz w:val="22"/>
          <w:lang w:val="it"/>
        </w:rPr>
        <w:t xml:space="preserve"> in </w:t>
      </w:r>
      <w:r>
        <w:rPr>
          <w:lang w:val="it"/>
        </w:rPr>
        <w:t xml:space="preserve"> </w:t>
      </w:r>
      <w:r w:rsidR="00B47284">
        <w:rPr>
          <w:spacing w:val="1"/>
          <w:sz w:val="22"/>
          <w:lang w:val="it"/>
        </w:rPr>
        <w:t>via Pietro Paleocapa 7, 2021, Milano - Italia</w:t>
      </w:r>
    </w:p>
    <w:bookmarkEnd w:id="12"/>
    <w:p w14:paraId="6B99A366" w14:textId="5E3228C2" w:rsidR="007E5EA2" w:rsidRPr="000305CC" w:rsidRDefault="00ED5DCF" w:rsidP="00067763">
      <w:pPr>
        <w:pStyle w:val="StandardL1"/>
        <w:keepNext/>
        <w:numPr>
          <w:ilvl w:val="0"/>
          <w:numId w:val="1"/>
        </w:numPr>
        <w:autoSpaceDE/>
        <w:autoSpaceDN/>
        <w:adjustRightInd/>
        <w:spacing w:before="0" w:after="120"/>
        <w:ind w:right="6"/>
        <w:jc w:val="both"/>
        <w:rPr>
          <w:sz w:val="22"/>
          <w:szCs w:val="22"/>
          <w:lang w:val="it-IT"/>
        </w:rPr>
      </w:pPr>
      <w:r w:rsidRPr="00206E82">
        <w:rPr>
          <w:b/>
          <w:sz w:val="22"/>
          <w:lang w:val="it"/>
        </w:rPr>
        <w:t xml:space="preserve">La </w:t>
      </w:r>
      <w:bookmarkStart w:id="13" w:name="_Ref464245264"/>
      <w:bookmarkStart w:id="14" w:name="_Ref485420287"/>
      <w:r w:rsidRPr="00206E82">
        <w:rPr>
          <w:b/>
          <w:color w:val="000000"/>
          <w:sz w:val="22"/>
          <w:szCs w:val="22"/>
          <w:lang w:val="it"/>
        </w:rPr>
        <w:t>definizione dei termini elencati nella presente Informativa</w:t>
      </w:r>
      <w:bookmarkEnd w:id="13"/>
      <w:bookmarkEnd w:id="14"/>
    </w:p>
    <w:p w14:paraId="2BC10605" w14:textId="13BF38C4" w:rsidR="007E5EA2" w:rsidRPr="000305CC" w:rsidRDefault="007E5EA2" w:rsidP="00067763">
      <w:pPr>
        <w:pStyle w:val="Paragrafoelenco"/>
        <w:numPr>
          <w:ilvl w:val="0"/>
          <w:numId w:val="7"/>
        </w:numPr>
        <w:overflowPunct w:val="0"/>
        <w:autoSpaceDE w:val="0"/>
        <w:autoSpaceDN w:val="0"/>
        <w:adjustRightInd w:val="0"/>
        <w:spacing w:after="120" w:line="240" w:lineRule="auto"/>
        <w:ind w:right="7"/>
        <w:jc w:val="both"/>
        <w:textAlignment w:val="baseline"/>
        <w:rPr>
          <w:rFonts w:ascii="Times New Roman" w:hAnsi="Times New Roman"/>
          <w:sz w:val="22"/>
          <w:lang w:val="it-IT"/>
        </w:rPr>
      </w:pPr>
      <w:r w:rsidRPr="00206E82">
        <w:rPr>
          <w:b/>
          <w:sz w:val="22"/>
          <w:lang w:val="it"/>
        </w:rPr>
        <w:t>"Giurisdizione adeguata"</w:t>
      </w:r>
      <w:r w:rsidR="007B301B">
        <w:rPr>
          <w:b/>
          <w:sz w:val="22"/>
          <w:lang w:val="it"/>
        </w:rPr>
        <w:t xml:space="preserve"> </w:t>
      </w:r>
      <w:r w:rsidRPr="00206E82">
        <w:rPr>
          <w:sz w:val="22"/>
          <w:lang w:val="it"/>
        </w:rPr>
        <w:t>indica una giurisdizione che è stata formalmente designata dalla Commissione europea come fornitrice di un livello adeguato di protezione dei Dati personali.</w:t>
      </w:r>
    </w:p>
    <w:p w14:paraId="00568E98" w14:textId="77777777" w:rsidR="00006526" w:rsidRPr="000305CC" w:rsidRDefault="00006526" w:rsidP="002C2056">
      <w:pPr>
        <w:pStyle w:val="Paragrafoelenco"/>
        <w:overflowPunct w:val="0"/>
        <w:autoSpaceDE w:val="0"/>
        <w:autoSpaceDN w:val="0"/>
        <w:adjustRightInd w:val="0"/>
        <w:spacing w:after="120" w:line="240" w:lineRule="auto"/>
        <w:ind w:right="7"/>
        <w:jc w:val="both"/>
        <w:textAlignment w:val="baseline"/>
        <w:rPr>
          <w:rFonts w:ascii="Times New Roman" w:hAnsi="Times New Roman"/>
          <w:sz w:val="22"/>
          <w:lang w:val="it-IT"/>
        </w:rPr>
      </w:pPr>
    </w:p>
    <w:p w14:paraId="1A5FC976" w14:textId="755E6996" w:rsidR="007E5EA2" w:rsidRPr="000305CC" w:rsidRDefault="00236AF1" w:rsidP="00067763">
      <w:pPr>
        <w:pStyle w:val="Paragrafoelenco"/>
        <w:numPr>
          <w:ilvl w:val="0"/>
          <w:numId w:val="7"/>
        </w:numPr>
        <w:overflowPunct w:val="0"/>
        <w:autoSpaceDE w:val="0"/>
        <w:autoSpaceDN w:val="0"/>
        <w:adjustRightInd w:val="0"/>
        <w:spacing w:after="120" w:line="240" w:lineRule="auto"/>
        <w:ind w:right="7"/>
        <w:jc w:val="both"/>
        <w:textAlignment w:val="baseline"/>
        <w:rPr>
          <w:rFonts w:ascii="Times New Roman" w:hAnsi="Times New Roman"/>
          <w:b/>
          <w:sz w:val="22"/>
          <w:lang w:val="it-IT"/>
        </w:rPr>
      </w:pPr>
      <w:r w:rsidRPr="00206E82">
        <w:rPr>
          <w:sz w:val="22"/>
          <w:lang w:val="it"/>
        </w:rPr>
        <w:t>Per</w:t>
      </w:r>
      <w:r w:rsidR="007B301B">
        <w:rPr>
          <w:sz w:val="22"/>
          <w:lang w:val="it"/>
        </w:rPr>
        <w:t xml:space="preserve"> </w:t>
      </w:r>
      <w:r w:rsidRPr="00206E82">
        <w:rPr>
          <w:b/>
          <w:sz w:val="22"/>
          <w:lang w:val="it"/>
        </w:rPr>
        <w:t>"Affiliato"</w:t>
      </w:r>
      <w:r>
        <w:rPr>
          <w:lang w:val="it"/>
        </w:rPr>
        <w:t xml:space="preserve"> </w:t>
      </w:r>
      <w:r w:rsidRPr="00206E82">
        <w:rPr>
          <w:sz w:val="22"/>
          <w:lang w:val="it"/>
        </w:rPr>
        <w:t>si</w:t>
      </w:r>
      <w:r w:rsidRPr="007B301B">
        <w:rPr>
          <w:sz w:val="22"/>
          <w:lang w:val="it"/>
        </w:rPr>
        <w:t xml:space="preserve"> intende qualsiasi persona che in quel momento è</w:t>
      </w:r>
      <w:r w:rsidRPr="00206E82">
        <w:rPr>
          <w:sz w:val="22"/>
          <w:lang w:val="it"/>
        </w:rPr>
        <w:t xml:space="preserve"> controllata da o è sotto il controllo comune di AI Sirona (Lussemburgo) Acquisition S.a.r.l, Società n. B223382, con sede in 2-4 rue Beck L-1222 Lussemburgo, Granducato di Lussemburgo vedi (U). Fermo restando che, ai fini del presente documento, per "Controllo" (e sue variazioni grammaticali) si intende (i) il possesso, diretto o indiretto, tramite uno o più intermediari, del potere di dirigere la gestione o le politiche di una persona, sia attraverso la proprietà di titoli con diritto di voto, mediante contratto relativo ai diritti di voto o altro, sia (ii) la proprietà,  diretto o indiretto, attraverso uno o più intermediari, di oltre il cinquanta per cento (50%) – o qualsiasi altra percentuale come da qualsiasi legge applicabile che consenta di esercitare il Controllo – dei titoli con diritto di voto in circolazione o di altri interessi di proprietà di tale persona.</w:t>
      </w:r>
    </w:p>
    <w:p w14:paraId="443F427E" w14:textId="77777777" w:rsidR="00006526" w:rsidRPr="000305CC" w:rsidRDefault="00006526" w:rsidP="005F266F">
      <w:pPr>
        <w:pStyle w:val="Paragrafoelenco"/>
        <w:spacing w:after="120" w:line="240" w:lineRule="auto"/>
        <w:rPr>
          <w:rFonts w:ascii="Times New Roman" w:hAnsi="Times New Roman"/>
          <w:b/>
          <w:sz w:val="22"/>
          <w:lang w:val="it-IT"/>
        </w:rPr>
      </w:pPr>
    </w:p>
    <w:p w14:paraId="3071390B" w14:textId="64C09829" w:rsidR="00006526" w:rsidRPr="007B301B" w:rsidRDefault="007E5EA2" w:rsidP="007B301B">
      <w:pPr>
        <w:pStyle w:val="Paragrafoelenco"/>
        <w:numPr>
          <w:ilvl w:val="0"/>
          <w:numId w:val="7"/>
        </w:numPr>
        <w:overflowPunct w:val="0"/>
        <w:autoSpaceDE w:val="0"/>
        <w:autoSpaceDN w:val="0"/>
        <w:adjustRightInd w:val="0"/>
        <w:spacing w:after="120" w:line="240" w:lineRule="auto"/>
        <w:ind w:right="7"/>
        <w:jc w:val="both"/>
        <w:textAlignment w:val="baseline"/>
        <w:rPr>
          <w:rFonts w:ascii="Times New Roman" w:hAnsi="Times New Roman"/>
          <w:sz w:val="22"/>
          <w:lang w:val="it-IT"/>
        </w:rPr>
      </w:pPr>
      <w:r w:rsidRPr="00206E82">
        <w:rPr>
          <w:b/>
          <w:sz w:val="22"/>
          <w:lang w:val="it"/>
        </w:rPr>
        <w:t>"Titolare"</w:t>
      </w:r>
      <w:r w:rsidR="007B301B">
        <w:rPr>
          <w:b/>
          <w:sz w:val="22"/>
          <w:lang w:val="it"/>
        </w:rPr>
        <w:t xml:space="preserve"> </w:t>
      </w:r>
      <w:r w:rsidRPr="00206E82">
        <w:rPr>
          <w:sz w:val="22"/>
          <w:lang w:val="it"/>
        </w:rPr>
        <w:t>indica l'entità che decide come e perché i Dati Personali vengono Trattati. In molte giurisdizioni, il Titolare del trattamento ha la responsabilità primaria di rispettare le leggi applicabili in materia di protezione dei dati.</w:t>
      </w:r>
    </w:p>
    <w:p w14:paraId="79599A31" w14:textId="77777777" w:rsidR="00006526" w:rsidRPr="000305CC" w:rsidRDefault="00006526" w:rsidP="002C2056">
      <w:pPr>
        <w:pStyle w:val="Paragrafoelenco"/>
        <w:overflowPunct w:val="0"/>
        <w:autoSpaceDE w:val="0"/>
        <w:autoSpaceDN w:val="0"/>
        <w:adjustRightInd w:val="0"/>
        <w:spacing w:after="120" w:line="240" w:lineRule="auto"/>
        <w:ind w:right="7"/>
        <w:jc w:val="both"/>
        <w:textAlignment w:val="baseline"/>
        <w:rPr>
          <w:rFonts w:ascii="Times New Roman" w:hAnsi="Times New Roman"/>
          <w:sz w:val="22"/>
          <w:lang w:val="it-IT"/>
        </w:rPr>
      </w:pPr>
    </w:p>
    <w:p w14:paraId="2E3897DB" w14:textId="1193DABC" w:rsidR="007E5EA2" w:rsidRPr="000305CC" w:rsidRDefault="007E5EA2" w:rsidP="00067763">
      <w:pPr>
        <w:pStyle w:val="Paragrafoelenco"/>
        <w:numPr>
          <w:ilvl w:val="0"/>
          <w:numId w:val="7"/>
        </w:numPr>
        <w:overflowPunct w:val="0"/>
        <w:autoSpaceDE w:val="0"/>
        <w:autoSpaceDN w:val="0"/>
        <w:adjustRightInd w:val="0"/>
        <w:spacing w:after="120" w:line="240" w:lineRule="auto"/>
        <w:ind w:right="7"/>
        <w:jc w:val="both"/>
        <w:textAlignment w:val="baseline"/>
        <w:rPr>
          <w:rFonts w:ascii="Times New Roman" w:hAnsi="Times New Roman"/>
          <w:sz w:val="22"/>
          <w:lang w:val="it-IT"/>
        </w:rPr>
      </w:pPr>
      <w:r w:rsidRPr="00206E82">
        <w:rPr>
          <w:sz w:val="22"/>
          <w:lang w:val="it"/>
        </w:rPr>
        <w:t>"</w:t>
      </w:r>
      <w:r w:rsidRPr="00206E82">
        <w:rPr>
          <w:b/>
          <w:sz w:val="22"/>
          <w:lang w:val="it"/>
        </w:rPr>
        <w:t>EE</w:t>
      </w:r>
      <w:r w:rsidR="007B301B">
        <w:rPr>
          <w:b/>
          <w:sz w:val="22"/>
          <w:lang w:val="it"/>
        </w:rPr>
        <w:t>A</w:t>
      </w:r>
      <w:r w:rsidRPr="00206E82">
        <w:rPr>
          <w:b/>
          <w:sz w:val="22"/>
          <w:lang w:val="it"/>
        </w:rPr>
        <w:t>"</w:t>
      </w:r>
      <w:r w:rsidR="007B301B">
        <w:rPr>
          <w:b/>
          <w:sz w:val="22"/>
          <w:lang w:val="it"/>
        </w:rPr>
        <w:t xml:space="preserve"> </w:t>
      </w:r>
      <w:r w:rsidRPr="00206E82">
        <w:rPr>
          <w:sz w:val="22"/>
          <w:lang w:val="it"/>
        </w:rPr>
        <w:t>indica lo Spazio economico europeo.</w:t>
      </w:r>
    </w:p>
    <w:p w14:paraId="04635677" w14:textId="77777777" w:rsidR="00006526" w:rsidRPr="000305CC" w:rsidRDefault="00006526" w:rsidP="002C2056">
      <w:pPr>
        <w:pStyle w:val="Paragrafoelenco"/>
        <w:overflowPunct w:val="0"/>
        <w:autoSpaceDE w:val="0"/>
        <w:autoSpaceDN w:val="0"/>
        <w:adjustRightInd w:val="0"/>
        <w:spacing w:after="120" w:line="240" w:lineRule="auto"/>
        <w:ind w:right="7"/>
        <w:jc w:val="both"/>
        <w:textAlignment w:val="baseline"/>
        <w:rPr>
          <w:rFonts w:ascii="Times New Roman" w:hAnsi="Times New Roman"/>
          <w:sz w:val="22"/>
          <w:lang w:val="it-IT"/>
        </w:rPr>
      </w:pPr>
    </w:p>
    <w:p w14:paraId="17631CB1" w14:textId="23C13AA4" w:rsidR="001966C6" w:rsidRPr="000305CC" w:rsidRDefault="007E5EA2" w:rsidP="00067763">
      <w:pPr>
        <w:pStyle w:val="Paragrafoelenco"/>
        <w:numPr>
          <w:ilvl w:val="0"/>
          <w:numId w:val="7"/>
        </w:numPr>
        <w:overflowPunct w:val="0"/>
        <w:autoSpaceDE w:val="0"/>
        <w:autoSpaceDN w:val="0"/>
        <w:adjustRightInd w:val="0"/>
        <w:spacing w:after="120" w:line="240" w:lineRule="auto"/>
        <w:ind w:right="7"/>
        <w:jc w:val="both"/>
        <w:textAlignment w:val="baseline"/>
        <w:rPr>
          <w:rFonts w:ascii="Times New Roman" w:hAnsi="Times New Roman"/>
          <w:sz w:val="22"/>
          <w:lang w:val="it-IT"/>
        </w:rPr>
      </w:pPr>
      <w:r w:rsidRPr="00206E82">
        <w:rPr>
          <w:sz w:val="22"/>
          <w:lang w:val="it"/>
        </w:rPr>
        <w:t>Per</w:t>
      </w:r>
      <w:r w:rsidR="007B301B">
        <w:rPr>
          <w:sz w:val="22"/>
          <w:lang w:val="it"/>
        </w:rPr>
        <w:t xml:space="preserve"> </w:t>
      </w:r>
      <w:r w:rsidRPr="00206E82">
        <w:rPr>
          <w:b/>
          <w:sz w:val="22"/>
          <w:lang w:val="it"/>
        </w:rPr>
        <w:t>"Dati personali"</w:t>
      </w:r>
      <w:r w:rsidR="007B301B">
        <w:rPr>
          <w:b/>
          <w:sz w:val="22"/>
          <w:lang w:val="it"/>
        </w:rPr>
        <w:t xml:space="preserve"> </w:t>
      </w:r>
      <w:r w:rsidRPr="00206E82">
        <w:rPr>
          <w:sz w:val="22"/>
          <w:lang w:val="it"/>
        </w:rPr>
        <w:t>si intendono le informazioni che riguardano qualsiasi individuo, o da cui un individuo è direttamente o indirettamente identificabile, in particolare, con riferimento a un identificatore come un nome, un numero di identificazione, dati sull'ubicazione, un identificatore online o a uno o più fattori specifici dell'identità fisica, fisiologica, genetica, mentale, economica, culturale o sociale di quell'individuo.</w:t>
      </w:r>
    </w:p>
    <w:p w14:paraId="4BBE00DA" w14:textId="77777777" w:rsidR="00006526" w:rsidRPr="000305CC" w:rsidRDefault="00006526" w:rsidP="002C2056">
      <w:pPr>
        <w:pStyle w:val="Paragrafoelenco"/>
        <w:overflowPunct w:val="0"/>
        <w:autoSpaceDE w:val="0"/>
        <w:autoSpaceDN w:val="0"/>
        <w:adjustRightInd w:val="0"/>
        <w:spacing w:after="120" w:line="240" w:lineRule="auto"/>
        <w:ind w:right="7"/>
        <w:jc w:val="both"/>
        <w:textAlignment w:val="baseline"/>
        <w:rPr>
          <w:rFonts w:ascii="Times New Roman" w:hAnsi="Times New Roman"/>
          <w:sz w:val="22"/>
          <w:lang w:val="it-IT"/>
        </w:rPr>
      </w:pPr>
    </w:p>
    <w:p w14:paraId="3FFF1FD4" w14:textId="775D2F87" w:rsidR="007E5EA2" w:rsidRPr="000305CC" w:rsidRDefault="007E5EA2" w:rsidP="00067763">
      <w:pPr>
        <w:pStyle w:val="Paragrafoelenco"/>
        <w:numPr>
          <w:ilvl w:val="0"/>
          <w:numId w:val="7"/>
        </w:numPr>
        <w:overflowPunct w:val="0"/>
        <w:autoSpaceDE w:val="0"/>
        <w:autoSpaceDN w:val="0"/>
        <w:adjustRightInd w:val="0"/>
        <w:spacing w:after="120" w:line="240" w:lineRule="auto"/>
        <w:ind w:right="7"/>
        <w:jc w:val="both"/>
        <w:textAlignment w:val="baseline"/>
        <w:rPr>
          <w:rFonts w:ascii="Times New Roman" w:hAnsi="Times New Roman"/>
          <w:sz w:val="22"/>
          <w:lang w:val="it-IT"/>
        </w:rPr>
      </w:pPr>
      <w:r w:rsidRPr="00206E82">
        <w:rPr>
          <w:sz w:val="22"/>
          <w:lang w:val="it"/>
        </w:rPr>
        <w:t>Per</w:t>
      </w:r>
      <w:r w:rsidR="007B301B">
        <w:rPr>
          <w:sz w:val="22"/>
          <w:lang w:val="it"/>
        </w:rPr>
        <w:t xml:space="preserve"> </w:t>
      </w:r>
      <w:r w:rsidRPr="00206E82">
        <w:rPr>
          <w:b/>
          <w:sz w:val="22"/>
          <w:lang w:val="it"/>
        </w:rPr>
        <w:t>"Processo",</w:t>
      </w:r>
      <w:r w:rsidR="007B301B">
        <w:rPr>
          <w:b/>
          <w:sz w:val="22"/>
          <w:lang w:val="it"/>
        </w:rPr>
        <w:t xml:space="preserve"> </w:t>
      </w:r>
      <w:r w:rsidRPr="00206E82">
        <w:rPr>
          <w:b/>
          <w:sz w:val="22"/>
          <w:lang w:val="it"/>
        </w:rPr>
        <w:t>"Trattamento"</w:t>
      </w:r>
      <w:r w:rsidR="007B301B">
        <w:rPr>
          <w:b/>
          <w:sz w:val="22"/>
          <w:lang w:val="it"/>
        </w:rPr>
        <w:t xml:space="preserve"> </w:t>
      </w:r>
      <w:r>
        <w:rPr>
          <w:lang w:val="it"/>
        </w:rPr>
        <w:t>o</w:t>
      </w:r>
      <w:r w:rsidR="007B301B">
        <w:rPr>
          <w:lang w:val="it"/>
        </w:rPr>
        <w:t xml:space="preserve"> </w:t>
      </w:r>
      <w:r w:rsidRPr="00206E82">
        <w:rPr>
          <w:b/>
          <w:sz w:val="22"/>
          <w:lang w:val="it"/>
        </w:rPr>
        <w:t>"Elaborato"</w:t>
      </w:r>
      <w:r w:rsidR="007B301B">
        <w:rPr>
          <w:b/>
          <w:sz w:val="22"/>
          <w:lang w:val="it"/>
        </w:rPr>
        <w:t xml:space="preserve"> </w:t>
      </w:r>
      <w:r w:rsidRPr="00206E82">
        <w:rPr>
          <w:sz w:val="22"/>
          <w:lang w:val="it"/>
        </w:rPr>
        <w:t xml:space="preserve">si intende tutto ciò che viene fatto con qualsiasi Dato Personale, anche con mezzi automatizzati, come la raccolta, la registrazione, l'organizzazione, la strutturazione, la conservazione, l'adattamento o l'alterazione, l'estrazione, la consultazione, l'uso, la divulgazione mediante trasmissione, diffusione o qualsiasi altra cosa messa a disposizione, </w:t>
      </w:r>
      <w:r w:rsidR="0054371A">
        <w:rPr>
          <w:sz w:val="22"/>
          <w:lang w:val="it"/>
        </w:rPr>
        <w:t>l’allineamento</w:t>
      </w:r>
      <w:r w:rsidRPr="00206E82">
        <w:rPr>
          <w:sz w:val="22"/>
          <w:lang w:val="it"/>
        </w:rPr>
        <w:t xml:space="preserve"> o l</w:t>
      </w:r>
      <w:r w:rsidR="007B301B">
        <w:rPr>
          <w:sz w:val="22"/>
          <w:lang w:val="it"/>
        </w:rPr>
        <w:t xml:space="preserve">a </w:t>
      </w:r>
      <w:r w:rsidRPr="00206E82">
        <w:rPr>
          <w:sz w:val="22"/>
          <w:lang w:val="it"/>
        </w:rPr>
        <w:t>combinazione, la limitazione, la cancellazione o la distruzione.</w:t>
      </w:r>
    </w:p>
    <w:p w14:paraId="456845C3" w14:textId="77777777" w:rsidR="00006526" w:rsidRPr="000305CC" w:rsidRDefault="00006526" w:rsidP="002C2056">
      <w:pPr>
        <w:pStyle w:val="Paragrafoelenco"/>
        <w:overflowPunct w:val="0"/>
        <w:autoSpaceDE w:val="0"/>
        <w:autoSpaceDN w:val="0"/>
        <w:adjustRightInd w:val="0"/>
        <w:spacing w:after="120" w:line="240" w:lineRule="auto"/>
        <w:ind w:right="7"/>
        <w:jc w:val="both"/>
        <w:textAlignment w:val="baseline"/>
        <w:rPr>
          <w:rFonts w:ascii="Times New Roman" w:hAnsi="Times New Roman"/>
          <w:sz w:val="22"/>
          <w:lang w:val="it-IT"/>
        </w:rPr>
      </w:pPr>
    </w:p>
    <w:p w14:paraId="7DAB3604" w14:textId="77F02DD7" w:rsidR="00006526" w:rsidRPr="000305CC" w:rsidRDefault="007E5EA2" w:rsidP="00067763">
      <w:pPr>
        <w:pStyle w:val="Paragrafoelenco"/>
        <w:numPr>
          <w:ilvl w:val="0"/>
          <w:numId w:val="7"/>
        </w:numPr>
        <w:overflowPunct w:val="0"/>
        <w:autoSpaceDE w:val="0"/>
        <w:autoSpaceDN w:val="0"/>
        <w:adjustRightInd w:val="0"/>
        <w:spacing w:after="120" w:line="240" w:lineRule="auto"/>
        <w:ind w:right="7"/>
        <w:jc w:val="both"/>
        <w:textAlignment w:val="baseline"/>
        <w:rPr>
          <w:rFonts w:ascii="Times New Roman" w:hAnsi="Times New Roman"/>
          <w:b/>
          <w:sz w:val="22"/>
          <w:lang w:val="it-IT"/>
        </w:rPr>
      </w:pPr>
      <w:r w:rsidRPr="0054371A">
        <w:rPr>
          <w:b/>
          <w:bCs/>
          <w:sz w:val="22"/>
          <w:lang w:val="it"/>
        </w:rPr>
        <w:t>"Responsabile</w:t>
      </w:r>
      <w:r w:rsidR="0054371A">
        <w:rPr>
          <w:sz w:val="22"/>
          <w:lang w:val="it"/>
        </w:rPr>
        <w:t xml:space="preserve"> </w:t>
      </w:r>
      <w:r w:rsidRPr="00206E82">
        <w:rPr>
          <w:b/>
          <w:sz w:val="22"/>
          <w:lang w:val="it"/>
        </w:rPr>
        <w:t>del trattamento"</w:t>
      </w:r>
      <w:r w:rsidR="0054371A">
        <w:rPr>
          <w:b/>
          <w:sz w:val="22"/>
          <w:lang w:val="it"/>
        </w:rPr>
        <w:t xml:space="preserve"> </w:t>
      </w:r>
      <w:r w:rsidRPr="00206E82">
        <w:rPr>
          <w:sz w:val="22"/>
          <w:lang w:val="it"/>
        </w:rPr>
        <w:t>indica qualsiasi persona o entità che elabora i Dati personali per conto del Titolare del trattamento (ad eccezione dei dipendenti del Titolare del trattamento).</w:t>
      </w:r>
    </w:p>
    <w:p w14:paraId="69F57402" w14:textId="77777777" w:rsidR="00811EB6" w:rsidRPr="000305CC" w:rsidRDefault="00811EB6" w:rsidP="002C2056">
      <w:pPr>
        <w:pStyle w:val="Paragrafoelenco"/>
        <w:overflowPunct w:val="0"/>
        <w:autoSpaceDE w:val="0"/>
        <w:autoSpaceDN w:val="0"/>
        <w:adjustRightInd w:val="0"/>
        <w:spacing w:after="120" w:line="240" w:lineRule="auto"/>
        <w:ind w:right="7"/>
        <w:jc w:val="both"/>
        <w:textAlignment w:val="baseline"/>
        <w:rPr>
          <w:rFonts w:ascii="Times New Roman" w:hAnsi="Times New Roman"/>
          <w:b/>
          <w:sz w:val="22"/>
          <w:lang w:val="it-IT"/>
        </w:rPr>
      </w:pPr>
    </w:p>
    <w:p w14:paraId="585BA0C2" w14:textId="3F69039E" w:rsidR="007E5EA2" w:rsidRPr="000305CC" w:rsidRDefault="007E5EA2" w:rsidP="00067763">
      <w:pPr>
        <w:pStyle w:val="Paragrafoelenco"/>
        <w:numPr>
          <w:ilvl w:val="0"/>
          <w:numId w:val="7"/>
        </w:numPr>
        <w:overflowPunct w:val="0"/>
        <w:autoSpaceDE w:val="0"/>
        <w:autoSpaceDN w:val="0"/>
        <w:adjustRightInd w:val="0"/>
        <w:spacing w:after="120" w:line="240" w:lineRule="auto"/>
        <w:ind w:right="7"/>
        <w:jc w:val="both"/>
        <w:textAlignment w:val="baseline"/>
        <w:rPr>
          <w:rFonts w:ascii="Times New Roman" w:hAnsi="Times New Roman"/>
          <w:sz w:val="22"/>
          <w:lang w:val="it-IT"/>
        </w:rPr>
      </w:pPr>
      <w:r w:rsidRPr="00206E82">
        <w:rPr>
          <w:sz w:val="22"/>
          <w:lang w:val="it"/>
        </w:rPr>
        <w:t>Per</w:t>
      </w:r>
      <w:r w:rsidR="0054371A">
        <w:rPr>
          <w:sz w:val="22"/>
          <w:lang w:val="it"/>
        </w:rPr>
        <w:t xml:space="preserve"> </w:t>
      </w:r>
      <w:r w:rsidRPr="00206E82">
        <w:rPr>
          <w:b/>
          <w:sz w:val="22"/>
          <w:lang w:val="it"/>
        </w:rPr>
        <w:t>"Dati personali sensibili"</w:t>
      </w:r>
      <w:r w:rsidR="0054371A">
        <w:rPr>
          <w:b/>
          <w:sz w:val="22"/>
          <w:lang w:val="it"/>
        </w:rPr>
        <w:t xml:space="preserve"> </w:t>
      </w:r>
      <w:r w:rsidRPr="00206E82">
        <w:rPr>
          <w:sz w:val="22"/>
          <w:lang w:val="it"/>
        </w:rPr>
        <w:t>si intendono i Dati personali relativi a razza o etnia, opinioni politiche, convinzioni religiose o filosofiche, appartenenza sindacale, salute fisica o mentale, vita sessuale, eventuali reati o sanzioni penali effettivi o presunti, numero di identificazione nazionale o qualsiasi altra informazione che possa essere considerata sensibile ai sensi della legge applicabile.</w:t>
      </w:r>
    </w:p>
    <w:p w14:paraId="4F685CDF" w14:textId="77777777" w:rsidR="00006526" w:rsidRPr="000305CC" w:rsidRDefault="00006526" w:rsidP="002C2056">
      <w:pPr>
        <w:pStyle w:val="Paragrafoelenco"/>
        <w:overflowPunct w:val="0"/>
        <w:autoSpaceDE w:val="0"/>
        <w:autoSpaceDN w:val="0"/>
        <w:adjustRightInd w:val="0"/>
        <w:spacing w:after="120" w:line="240" w:lineRule="auto"/>
        <w:ind w:right="7"/>
        <w:jc w:val="both"/>
        <w:textAlignment w:val="baseline"/>
        <w:rPr>
          <w:rFonts w:ascii="Times New Roman" w:hAnsi="Times New Roman"/>
          <w:sz w:val="22"/>
          <w:lang w:val="it-IT"/>
        </w:rPr>
      </w:pPr>
    </w:p>
    <w:p w14:paraId="2B389B60" w14:textId="3ABCA090" w:rsidR="00006526" w:rsidRPr="000305CC" w:rsidRDefault="00006526" w:rsidP="00067763">
      <w:pPr>
        <w:pStyle w:val="Paragrafoelenco"/>
        <w:numPr>
          <w:ilvl w:val="0"/>
          <w:numId w:val="7"/>
        </w:numPr>
        <w:spacing w:after="120" w:line="240" w:lineRule="auto"/>
        <w:jc w:val="both"/>
        <w:rPr>
          <w:rFonts w:ascii="Times New Roman" w:hAnsi="Times New Roman"/>
          <w:sz w:val="22"/>
          <w:lang w:val="it-IT"/>
        </w:rPr>
      </w:pPr>
      <w:r w:rsidRPr="00206E82">
        <w:rPr>
          <w:b/>
          <w:sz w:val="22"/>
          <w:lang w:val="it"/>
        </w:rPr>
        <w:t>"Sito"</w:t>
      </w:r>
      <w:r w:rsidR="0054371A">
        <w:rPr>
          <w:b/>
          <w:sz w:val="22"/>
          <w:lang w:val="it"/>
        </w:rPr>
        <w:t xml:space="preserve"> </w:t>
      </w:r>
      <w:r w:rsidRPr="00206E82">
        <w:rPr>
          <w:sz w:val="22"/>
          <w:lang w:val="it"/>
        </w:rPr>
        <w:t>indica qualsiasi sito web gestito, o mantenuto, dalla Società / Zentiva o per conto della Società / Zentiva.</w:t>
      </w:r>
    </w:p>
    <w:p w14:paraId="3C7D12A7" w14:textId="77777777" w:rsidR="00006526" w:rsidRPr="000305CC" w:rsidRDefault="00006526" w:rsidP="008472EF">
      <w:pPr>
        <w:pStyle w:val="Paragrafoelenco"/>
        <w:spacing w:after="120" w:line="240" w:lineRule="auto"/>
        <w:rPr>
          <w:rFonts w:ascii="Times New Roman" w:hAnsi="Times New Roman"/>
          <w:sz w:val="22"/>
          <w:lang w:val="it-IT"/>
        </w:rPr>
      </w:pPr>
    </w:p>
    <w:p w14:paraId="6DB321E3" w14:textId="4FC9A661" w:rsidR="00BE5D2B" w:rsidRPr="000305CC" w:rsidRDefault="007E5EA2" w:rsidP="00067763">
      <w:pPr>
        <w:pStyle w:val="Paragrafoelenco"/>
        <w:numPr>
          <w:ilvl w:val="0"/>
          <w:numId w:val="7"/>
        </w:numPr>
        <w:spacing w:after="120" w:line="240" w:lineRule="auto"/>
        <w:jc w:val="both"/>
        <w:rPr>
          <w:rFonts w:ascii="Times New Roman" w:hAnsi="Times New Roman"/>
          <w:sz w:val="22"/>
          <w:lang w:val="it-IT"/>
        </w:rPr>
      </w:pPr>
      <w:r w:rsidRPr="00206E82">
        <w:rPr>
          <w:sz w:val="22"/>
          <w:lang w:val="it"/>
        </w:rPr>
        <w:t>Per</w:t>
      </w:r>
      <w:r w:rsidR="0054371A">
        <w:rPr>
          <w:sz w:val="22"/>
          <w:lang w:val="it"/>
        </w:rPr>
        <w:t xml:space="preserve"> </w:t>
      </w:r>
      <w:r w:rsidRPr="00206E82">
        <w:rPr>
          <w:b/>
          <w:sz w:val="22"/>
          <w:lang w:val="it"/>
        </w:rPr>
        <w:t>"Clausole Contrattuali Standard"</w:t>
      </w:r>
      <w:r w:rsidR="0054371A">
        <w:rPr>
          <w:b/>
          <w:sz w:val="22"/>
          <w:lang w:val="it"/>
        </w:rPr>
        <w:t xml:space="preserve"> </w:t>
      </w:r>
      <w:r w:rsidRPr="00206E82">
        <w:rPr>
          <w:sz w:val="22"/>
          <w:lang w:val="it"/>
        </w:rPr>
        <w:t>si intendono le clausole di trasferimento modello adottate dalla Commissione Europea o adottate da un'Autorità Garante per la Protezione dei Dati e approvate dalla Commissione Europea.</w:t>
      </w:r>
    </w:p>
    <w:p w14:paraId="0C27ED37" w14:textId="77777777" w:rsidR="00BE5D2B" w:rsidRPr="00206E82" w:rsidRDefault="00BE5D2B" w:rsidP="00067763">
      <w:pPr>
        <w:pStyle w:val="StandardL1"/>
        <w:keepNext/>
        <w:numPr>
          <w:ilvl w:val="0"/>
          <w:numId w:val="1"/>
        </w:numPr>
        <w:autoSpaceDE/>
        <w:autoSpaceDN/>
        <w:adjustRightInd/>
        <w:spacing w:before="0" w:after="120"/>
        <w:ind w:right="6"/>
        <w:jc w:val="both"/>
        <w:rPr>
          <w:sz w:val="22"/>
          <w:szCs w:val="22"/>
        </w:rPr>
      </w:pPr>
      <w:r w:rsidRPr="00206E82">
        <w:rPr>
          <w:b/>
          <w:color w:val="000000"/>
          <w:sz w:val="22"/>
          <w:szCs w:val="22"/>
          <w:lang w:val="it"/>
        </w:rPr>
        <w:t>Le revisioni della presente Informativa</w:t>
      </w:r>
    </w:p>
    <w:p w14:paraId="72C4123F" w14:textId="4CA3E00C" w:rsidR="00BE5D2B" w:rsidRPr="000305CC" w:rsidRDefault="00BE5D2B" w:rsidP="002C2056">
      <w:pPr>
        <w:spacing w:after="120" w:line="240" w:lineRule="auto"/>
        <w:jc w:val="both"/>
        <w:rPr>
          <w:rFonts w:ascii="Times New Roman" w:hAnsi="Times New Roman"/>
          <w:sz w:val="22"/>
          <w:lang w:val="it-IT"/>
        </w:rPr>
      </w:pPr>
      <w:r w:rsidRPr="00206E82">
        <w:rPr>
          <w:sz w:val="22"/>
          <w:lang w:val="it"/>
        </w:rPr>
        <w:t xml:space="preserve">Esaminiamo regolarmente l'Avviso, senza </w:t>
      </w:r>
      <w:r w:rsidR="0054371A">
        <w:rPr>
          <w:sz w:val="22"/>
          <w:lang w:val="it"/>
        </w:rPr>
        <w:t xml:space="preserve">alcun </w:t>
      </w:r>
      <w:r w:rsidRPr="00206E82">
        <w:rPr>
          <w:sz w:val="22"/>
          <w:lang w:val="it"/>
        </w:rPr>
        <w:t>preavviso. Comunicheremo ogni aggiornamento della presente Informativa mediante l'assistenza della Direzione Risorse Umane, attraverso la pagina intranet della Società/Zentiva e/o la bacheca della Società e/o il sistema di comunicazione elettronica (e-mail) della Società/Zentiva. Ti invitiamo a visitare periodicamente l'Informativa, al fine di essere informato su come trattiamo i Dati Personali all'interno dei rapporti di lavoro.</w:t>
      </w:r>
    </w:p>
    <w:p w14:paraId="3EA6A8E4" w14:textId="5CB1E191" w:rsidR="009B2317" w:rsidRPr="00CC15BC" w:rsidRDefault="009B2317" w:rsidP="00067763">
      <w:pPr>
        <w:pStyle w:val="StandardL1"/>
        <w:keepNext/>
        <w:numPr>
          <w:ilvl w:val="0"/>
          <w:numId w:val="1"/>
        </w:numPr>
        <w:autoSpaceDE/>
        <w:autoSpaceDN/>
        <w:adjustRightInd/>
        <w:spacing w:before="0" w:after="120"/>
        <w:ind w:right="6"/>
        <w:jc w:val="both"/>
        <w:rPr>
          <w:sz w:val="22"/>
          <w:szCs w:val="22"/>
          <w:lang w:val="it-IT"/>
        </w:rPr>
      </w:pPr>
      <w:r>
        <w:rPr>
          <w:b/>
          <w:color w:val="000000"/>
          <w:sz w:val="22"/>
          <w:szCs w:val="22"/>
          <w:lang w:val="it"/>
        </w:rPr>
        <w:t>Elenco de</w:t>
      </w:r>
      <w:r w:rsidR="00CC15BC">
        <w:rPr>
          <w:b/>
          <w:color w:val="000000"/>
          <w:sz w:val="22"/>
          <w:szCs w:val="22"/>
          <w:lang w:val="it"/>
        </w:rPr>
        <w:t>lle Entità parte del gruppo Zentiva</w:t>
      </w:r>
    </w:p>
    <w:p w14:paraId="2AA1D382" w14:textId="31C7BC64" w:rsidR="009B2317" w:rsidRPr="000305CC" w:rsidRDefault="009B2317" w:rsidP="009B2317">
      <w:pPr>
        <w:pStyle w:val="Titolo1"/>
        <w:numPr>
          <w:ilvl w:val="0"/>
          <w:numId w:val="0"/>
        </w:numPr>
        <w:spacing w:before="240" w:after="0" w:line="276" w:lineRule="auto"/>
        <w:rPr>
          <w:rFonts w:ascii="Times New Roman" w:hAnsi="Times New Roman"/>
          <w:color w:val="0070C0"/>
          <w:sz w:val="22"/>
          <w:szCs w:val="22"/>
          <w:lang w:val="it-IT"/>
        </w:rPr>
      </w:pPr>
      <w:r w:rsidRPr="009B2317">
        <w:rPr>
          <w:color w:val="0070C0"/>
          <w:sz w:val="22"/>
          <w:szCs w:val="22"/>
          <w:lang w:val="it"/>
        </w:rPr>
        <w:t>CORPORATE GOVERNANCE ZENTIVA – ELENCO DELLE ENTITÀ ZENTIVA</w:t>
      </w:r>
    </w:p>
    <w:tbl>
      <w:tblPr>
        <w:tblStyle w:val="Grigliatabella"/>
        <w:tblW w:w="9640" w:type="dxa"/>
        <w:tblInd w:w="-289" w:type="dxa"/>
        <w:tblLayout w:type="fixed"/>
        <w:tblLook w:val="04A0" w:firstRow="1" w:lastRow="0" w:firstColumn="1" w:lastColumn="0" w:noHBand="0" w:noVBand="1"/>
      </w:tblPr>
      <w:tblGrid>
        <w:gridCol w:w="568"/>
        <w:gridCol w:w="2977"/>
        <w:gridCol w:w="2409"/>
        <w:gridCol w:w="3686"/>
      </w:tblGrid>
      <w:tr w:rsidR="00AF2F89" w:rsidRPr="009B2317" w14:paraId="5A702748" w14:textId="77777777" w:rsidTr="002A6E8E">
        <w:tc>
          <w:tcPr>
            <w:tcW w:w="3545" w:type="dxa"/>
            <w:gridSpan w:val="2"/>
            <w:shd w:val="clear" w:color="auto" w:fill="B9C2C6" w:themeFill="background2" w:themeFillShade="D9"/>
          </w:tcPr>
          <w:p w14:paraId="5C3E354B" w14:textId="189E7D3B" w:rsidR="00AF2F89" w:rsidRPr="009B2317" w:rsidRDefault="00577F67" w:rsidP="002A6E8E">
            <w:pPr>
              <w:rPr>
                <w:rFonts w:ascii="Times New Roman" w:hAnsi="Times New Roman"/>
                <w:sz w:val="22"/>
              </w:rPr>
            </w:pPr>
            <w:r>
              <w:rPr>
                <w:rFonts w:ascii="Times New Roman" w:hAnsi="Times New Roman"/>
                <w:sz w:val="22"/>
              </w:rPr>
              <w:t>Nome della società</w:t>
            </w:r>
          </w:p>
        </w:tc>
        <w:tc>
          <w:tcPr>
            <w:tcW w:w="2409" w:type="dxa"/>
            <w:shd w:val="clear" w:color="auto" w:fill="B9C2C6" w:themeFill="background2" w:themeFillShade="D9"/>
          </w:tcPr>
          <w:p w14:paraId="598F6BDD" w14:textId="66F5D469" w:rsidR="00AF2F89" w:rsidRPr="009B2317" w:rsidRDefault="00577F67" w:rsidP="002A6E8E">
            <w:pPr>
              <w:rPr>
                <w:rFonts w:ascii="Times New Roman" w:hAnsi="Times New Roman"/>
                <w:sz w:val="22"/>
              </w:rPr>
            </w:pPr>
            <w:r>
              <w:rPr>
                <w:rFonts w:ascii="Times New Roman" w:hAnsi="Times New Roman"/>
                <w:sz w:val="22"/>
                <w:lang w:val="en-GB"/>
              </w:rPr>
              <w:t>Numero di registrazione</w:t>
            </w:r>
          </w:p>
        </w:tc>
        <w:tc>
          <w:tcPr>
            <w:tcW w:w="3686" w:type="dxa"/>
            <w:shd w:val="clear" w:color="auto" w:fill="B9C2C6" w:themeFill="background2" w:themeFillShade="D9"/>
          </w:tcPr>
          <w:p w14:paraId="6E29F385" w14:textId="1EC8A177" w:rsidR="00AF2F89" w:rsidRPr="009B2317" w:rsidRDefault="00577F67" w:rsidP="002A6E8E">
            <w:pPr>
              <w:rPr>
                <w:rFonts w:ascii="Times New Roman" w:hAnsi="Times New Roman"/>
                <w:sz w:val="22"/>
                <w:lang w:val="en-GB"/>
              </w:rPr>
            </w:pPr>
            <w:r>
              <w:rPr>
                <w:rFonts w:ascii="Times New Roman" w:hAnsi="Times New Roman"/>
                <w:sz w:val="22"/>
                <w:lang w:val="en-GB"/>
              </w:rPr>
              <w:t>Sede legale (indirizzo)</w:t>
            </w:r>
          </w:p>
        </w:tc>
      </w:tr>
      <w:tr w:rsidR="00AF2F89" w:rsidRPr="009B2317" w14:paraId="6EAC5C47" w14:textId="77777777" w:rsidTr="002A6E8E">
        <w:trPr>
          <w:trHeight w:val="757"/>
        </w:trPr>
        <w:tc>
          <w:tcPr>
            <w:tcW w:w="568" w:type="dxa"/>
            <w:shd w:val="clear" w:color="auto" w:fill="1CADE4" w:themeFill="accent1"/>
          </w:tcPr>
          <w:p w14:paraId="1B9FD9A3" w14:textId="77777777" w:rsidR="00AF2F89" w:rsidRPr="009B2317" w:rsidRDefault="00AF2F89" w:rsidP="002A6E8E">
            <w:pPr>
              <w:rPr>
                <w:rFonts w:ascii="Times New Roman" w:hAnsi="Times New Roman"/>
                <w:sz w:val="22"/>
                <w:lang w:val="en-GB"/>
              </w:rPr>
            </w:pPr>
            <w:r w:rsidRPr="009B2317">
              <w:rPr>
                <w:rFonts w:ascii="Times New Roman" w:hAnsi="Times New Roman"/>
                <w:sz w:val="22"/>
                <w:lang w:val="en-GB"/>
              </w:rPr>
              <w:t>AL</w:t>
            </w:r>
          </w:p>
        </w:tc>
        <w:tc>
          <w:tcPr>
            <w:tcW w:w="2977" w:type="dxa"/>
            <w:shd w:val="clear" w:color="auto" w:fill="F2F2F2" w:themeFill="background1" w:themeFillShade="F2"/>
          </w:tcPr>
          <w:p w14:paraId="5E6D0BF1" w14:textId="77777777" w:rsidR="00AF2F89" w:rsidRPr="009B2317" w:rsidRDefault="00AF2F89" w:rsidP="002A6E8E">
            <w:pPr>
              <w:rPr>
                <w:rFonts w:ascii="Times New Roman" w:hAnsi="Times New Roman"/>
                <w:sz w:val="22"/>
                <w:lang w:val="it-IT"/>
              </w:rPr>
            </w:pPr>
            <w:r w:rsidRPr="009B2317">
              <w:rPr>
                <w:rFonts w:ascii="Times New Roman" w:hAnsi="Times New Roman"/>
                <w:sz w:val="22"/>
                <w:lang w:val="it-IT"/>
              </w:rPr>
              <w:t xml:space="preserve">Zentiva Pharma Albania sh.p.k </w:t>
            </w:r>
          </w:p>
        </w:tc>
        <w:tc>
          <w:tcPr>
            <w:tcW w:w="2409" w:type="dxa"/>
            <w:shd w:val="clear" w:color="auto" w:fill="F2F2F2" w:themeFill="background1" w:themeFillShade="F2"/>
          </w:tcPr>
          <w:p w14:paraId="18701291" w14:textId="77777777" w:rsidR="00AF2F89" w:rsidRPr="009B2317" w:rsidRDefault="00AF2F89" w:rsidP="002A6E8E">
            <w:pPr>
              <w:autoSpaceDE w:val="0"/>
              <w:autoSpaceDN w:val="0"/>
              <w:adjustRightInd w:val="0"/>
              <w:spacing w:after="0"/>
              <w:rPr>
                <w:rFonts w:ascii="Times New Roman" w:hAnsi="Times New Roman"/>
                <w:sz w:val="22"/>
                <w:lang w:val="it-IT"/>
              </w:rPr>
            </w:pPr>
            <w:r w:rsidRPr="009B2317">
              <w:rPr>
                <w:rFonts w:ascii="Times New Roman" w:hAnsi="Times New Roman"/>
                <w:sz w:val="22"/>
              </w:rPr>
              <w:t>L61501034A</w:t>
            </w:r>
          </w:p>
        </w:tc>
        <w:tc>
          <w:tcPr>
            <w:tcW w:w="3686" w:type="dxa"/>
            <w:shd w:val="clear" w:color="auto" w:fill="F2F2F2" w:themeFill="background1" w:themeFillShade="F2"/>
          </w:tcPr>
          <w:p w14:paraId="1E84FB60" w14:textId="77777777" w:rsidR="00AF2F89" w:rsidRPr="009B2317" w:rsidRDefault="00AF2F89" w:rsidP="002A6E8E">
            <w:pPr>
              <w:rPr>
                <w:rFonts w:ascii="Times New Roman" w:hAnsi="Times New Roman"/>
                <w:sz w:val="22"/>
                <w:lang w:val="it-IT"/>
              </w:rPr>
            </w:pPr>
            <w:r w:rsidRPr="009B2317">
              <w:rPr>
                <w:rFonts w:ascii="Times New Roman" w:hAnsi="Times New Roman"/>
                <w:sz w:val="22"/>
                <w:lang w:val="it-IT"/>
              </w:rPr>
              <w:t>Rr. „Themistokli Germenji” Pall. Ambasador 1, kati 1, Tirane, Albania</w:t>
            </w:r>
          </w:p>
        </w:tc>
      </w:tr>
      <w:tr w:rsidR="00AF2F89" w:rsidRPr="009B2317" w14:paraId="518E9D4C" w14:textId="77777777" w:rsidTr="002A6E8E">
        <w:trPr>
          <w:trHeight w:val="228"/>
        </w:trPr>
        <w:tc>
          <w:tcPr>
            <w:tcW w:w="568" w:type="dxa"/>
            <w:tcBorders>
              <w:bottom w:val="nil"/>
            </w:tcBorders>
            <w:shd w:val="clear" w:color="auto" w:fill="1CADE4" w:themeFill="accent1"/>
          </w:tcPr>
          <w:p w14:paraId="655CF7CB" w14:textId="77777777" w:rsidR="00AF2F89" w:rsidRPr="009B2317" w:rsidRDefault="00AF2F89" w:rsidP="002A6E8E">
            <w:pPr>
              <w:rPr>
                <w:rFonts w:ascii="Times New Roman" w:hAnsi="Times New Roman"/>
                <w:sz w:val="22"/>
                <w:lang w:val="en-GB"/>
              </w:rPr>
            </w:pPr>
            <w:r w:rsidRPr="009B2317">
              <w:rPr>
                <w:rFonts w:ascii="Times New Roman" w:hAnsi="Times New Roman"/>
                <w:sz w:val="22"/>
                <w:lang w:val="en-GB"/>
              </w:rPr>
              <w:t>AT</w:t>
            </w:r>
          </w:p>
        </w:tc>
        <w:tc>
          <w:tcPr>
            <w:tcW w:w="2977" w:type="dxa"/>
            <w:shd w:val="clear" w:color="auto" w:fill="FFFFFF" w:themeFill="background1"/>
          </w:tcPr>
          <w:p w14:paraId="3A9B0515" w14:textId="77777777" w:rsidR="00AF2F89" w:rsidRPr="009B2317" w:rsidRDefault="00AF2F89" w:rsidP="002A6E8E">
            <w:pPr>
              <w:rPr>
                <w:rFonts w:ascii="Times New Roman" w:hAnsi="Times New Roman"/>
                <w:sz w:val="22"/>
                <w:lang w:val="en-GB"/>
              </w:rPr>
            </w:pPr>
            <w:r w:rsidRPr="009B2317">
              <w:rPr>
                <w:rFonts w:ascii="Times New Roman" w:hAnsi="Times New Roman"/>
                <w:sz w:val="22"/>
              </w:rPr>
              <w:t>Zentiva GmbH</w:t>
            </w:r>
          </w:p>
        </w:tc>
        <w:tc>
          <w:tcPr>
            <w:tcW w:w="2409" w:type="dxa"/>
          </w:tcPr>
          <w:p w14:paraId="681EC467" w14:textId="77777777" w:rsidR="00AF2F89" w:rsidRPr="009B2317" w:rsidRDefault="00AF2F89" w:rsidP="002A6E8E">
            <w:pPr>
              <w:autoSpaceDE w:val="0"/>
              <w:autoSpaceDN w:val="0"/>
              <w:adjustRightInd w:val="0"/>
              <w:spacing w:after="0"/>
              <w:rPr>
                <w:rFonts w:ascii="Times New Roman" w:hAnsi="Times New Roman"/>
                <w:sz w:val="22"/>
                <w:lang w:val="pt-PT"/>
              </w:rPr>
            </w:pPr>
            <w:r w:rsidRPr="009B2317">
              <w:rPr>
                <w:rFonts w:ascii="Times New Roman" w:hAnsi="Times New Roman"/>
                <w:sz w:val="22"/>
              </w:rPr>
              <w:t>FN 129221 g</w:t>
            </w:r>
          </w:p>
        </w:tc>
        <w:tc>
          <w:tcPr>
            <w:tcW w:w="3686" w:type="dxa"/>
          </w:tcPr>
          <w:p w14:paraId="7F619215" w14:textId="77777777" w:rsidR="00AF2F89" w:rsidRPr="009B2317" w:rsidRDefault="00AF2F89" w:rsidP="002A6E8E">
            <w:pPr>
              <w:rPr>
                <w:rFonts w:ascii="Times New Roman" w:hAnsi="Times New Roman"/>
                <w:sz w:val="22"/>
              </w:rPr>
            </w:pPr>
            <w:r w:rsidRPr="009B2317">
              <w:rPr>
                <w:rFonts w:ascii="Times New Roman" w:hAnsi="Times New Roman"/>
                <w:sz w:val="22"/>
              </w:rPr>
              <w:t>Rosenbursenstraße 2/15, 1010 Wien, Austria</w:t>
            </w:r>
          </w:p>
          <w:p w14:paraId="5D2E3AB2" w14:textId="77777777" w:rsidR="00AF2F89" w:rsidRPr="009B2317" w:rsidRDefault="00AF2F89" w:rsidP="002A6E8E">
            <w:pPr>
              <w:rPr>
                <w:rFonts w:ascii="Times New Roman" w:hAnsi="Times New Roman"/>
                <w:sz w:val="22"/>
              </w:rPr>
            </w:pPr>
          </w:p>
        </w:tc>
      </w:tr>
      <w:tr w:rsidR="00AF2F89" w:rsidRPr="009B2317" w14:paraId="189C9A72" w14:textId="77777777" w:rsidTr="002A6E8E">
        <w:trPr>
          <w:trHeight w:val="228"/>
        </w:trPr>
        <w:tc>
          <w:tcPr>
            <w:tcW w:w="568" w:type="dxa"/>
            <w:tcBorders>
              <w:top w:val="nil"/>
            </w:tcBorders>
            <w:shd w:val="clear" w:color="auto" w:fill="1CADE4" w:themeFill="accent1"/>
          </w:tcPr>
          <w:p w14:paraId="67355642" w14:textId="77777777" w:rsidR="00AF2F89" w:rsidRPr="009B2317" w:rsidRDefault="00AF2F89" w:rsidP="002A6E8E">
            <w:pPr>
              <w:rPr>
                <w:rFonts w:ascii="Times New Roman" w:hAnsi="Times New Roman"/>
                <w:sz w:val="22"/>
                <w:lang w:val="en-GB"/>
              </w:rPr>
            </w:pPr>
          </w:p>
        </w:tc>
        <w:tc>
          <w:tcPr>
            <w:tcW w:w="2977" w:type="dxa"/>
            <w:shd w:val="clear" w:color="auto" w:fill="F2F2F2" w:themeFill="background1" w:themeFillShade="F2"/>
          </w:tcPr>
          <w:p w14:paraId="043B002A" w14:textId="77777777" w:rsidR="00AF2F89" w:rsidRPr="009B2317" w:rsidRDefault="00AF2F89" w:rsidP="002A6E8E">
            <w:pPr>
              <w:rPr>
                <w:rFonts w:ascii="Times New Roman" w:hAnsi="Times New Roman"/>
                <w:sz w:val="22"/>
                <w:lang w:val="en-GB"/>
              </w:rPr>
            </w:pPr>
            <w:bookmarkStart w:id="15" w:name="_Hlk54859447"/>
            <w:r w:rsidRPr="009B2317">
              <w:rPr>
                <w:rFonts w:ascii="Times New Roman" w:hAnsi="Times New Roman"/>
                <w:sz w:val="22"/>
                <w:lang w:val="en-GB"/>
              </w:rPr>
              <w:t>HERBS Trading GmbH</w:t>
            </w:r>
            <w:bookmarkEnd w:id="15"/>
          </w:p>
        </w:tc>
        <w:tc>
          <w:tcPr>
            <w:tcW w:w="2409" w:type="dxa"/>
            <w:shd w:val="clear" w:color="auto" w:fill="F2F2F2" w:themeFill="background1" w:themeFillShade="F2"/>
          </w:tcPr>
          <w:p w14:paraId="66820B18" w14:textId="77777777" w:rsidR="00AF2F89" w:rsidRPr="009B2317" w:rsidRDefault="00AF2F89" w:rsidP="002A6E8E">
            <w:pPr>
              <w:autoSpaceDE w:val="0"/>
              <w:autoSpaceDN w:val="0"/>
              <w:adjustRightInd w:val="0"/>
              <w:spacing w:after="0"/>
              <w:rPr>
                <w:rFonts w:ascii="Times New Roman" w:hAnsi="Times New Roman"/>
                <w:sz w:val="22"/>
              </w:rPr>
            </w:pPr>
            <w:r w:rsidRPr="009B2317">
              <w:rPr>
                <w:rFonts w:ascii="Times New Roman" w:hAnsi="Times New Roman"/>
                <w:sz w:val="22"/>
              </w:rPr>
              <w:t>FN 138399 d</w:t>
            </w:r>
          </w:p>
        </w:tc>
        <w:tc>
          <w:tcPr>
            <w:tcW w:w="3686" w:type="dxa"/>
            <w:shd w:val="clear" w:color="auto" w:fill="F2F2F2" w:themeFill="background1" w:themeFillShade="F2"/>
          </w:tcPr>
          <w:p w14:paraId="25F08EA2" w14:textId="77777777" w:rsidR="00AF2F89" w:rsidRPr="009B2317" w:rsidRDefault="00AF2F89" w:rsidP="002A6E8E">
            <w:pPr>
              <w:rPr>
                <w:rFonts w:ascii="Times New Roman" w:hAnsi="Times New Roman"/>
                <w:sz w:val="22"/>
                <w:lang w:val="de-DE"/>
              </w:rPr>
            </w:pPr>
            <w:r w:rsidRPr="009B2317">
              <w:rPr>
                <w:rFonts w:ascii="Times New Roman" w:hAnsi="Times New Roman"/>
                <w:sz w:val="22"/>
                <w:lang w:val="de-DE"/>
              </w:rPr>
              <w:t>Am Belvedere 4, Eingang Karl Popper Straße 4, 1100 Wien, Austria</w:t>
            </w:r>
          </w:p>
        </w:tc>
      </w:tr>
      <w:tr w:rsidR="00AF2F89" w:rsidRPr="009B2317" w14:paraId="3B508B24" w14:textId="77777777" w:rsidTr="002A6E8E">
        <w:trPr>
          <w:trHeight w:val="228"/>
        </w:trPr>
        <w:tc>
          <w:tcPr>
            <w:tcW w:w="568" w:type="dxa"/>
            <w:shd w:val="clear" w:color="auto" w:fill="1CADE4" w:themeFill="accent1"/>
          </w:tcPr>
          <w:p w14:paraId="4ADDC6BA" w14:textId="77777777" w:rsidR="00AF2F89" w:rsidRPr="009B2317" w:rsidRDefault="00AF2F89" w:rsidP="002A6E8E">
            <w:pPr>
              <w:rPr>
                <w:rFonts w:ascii="Times New Roman" w:hAnsi="Times New Roman"/>
                <w:sz w:val="22"/>
                <w:lang w:val="en-GB"/>
              </w:rPr>
            </w:pPr>
            <w:r w:rsidRPr="009B2317">
              <w:rPr>
                <w:rFonts w:ascii="Times New Roman" w:hAnsi="Times New Roman"/>
                <w:sz w:val="22"/>
                <w:lang w:val="en-GB"/>
              </w:rPr>
              <w:t>BA</w:t>
            </w:r>
          </w:p>
        </w:tc>
        <w:tc>
          <w:tcPr>
            <w:tcW w:w="2977" w:type="dxa"/>
            <w:shd w:val="clear" w:color="auto" w:fill="FFFFFF" w:themeFill="background1"/>
          </w:tcPr>
          <w:p w14:paraId="391DBA11"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Zentiva Pharma d.o.o.</w:t>
            </w:r>
          </w:p>
        </w:tc>
        <w:tc>
          <w:tcPr>
            <w:tcW w:w="2409" w:type="dxa"/>
            <w:shd w:val="clear" w:color="auto" w:fill="FFFFFF" w:themeFill="background1"/>
          </w:tcPr>
          <w:p w14:paraId="4477F89D" w14:textId="77777777" w:rsidR="00AF2F89" w:rsidRPr="009B2317" w:rsidRDefault="00AF2F89" w:rsidP="002A6E8E">
            <w:pPr>
              <w:autoSpaceDE w:val="0"/>
              <w:autoSpaceDN w:val="0"/>
              <w:adjustRightInd w:val="0"/>
              <w:spacing w:after="0"/>
              <w:jc w:val="both"/>
              <w:rPr>
                <w:rFonts w:ascii="Times New Roman" w:hAnsi="Times New Roman"/>
                <w:sz w:val="22"/>
                <w:lang w:val="pt-PT"/>
              </w:rPr>
            </w:pPr>
            <w:r w:rsidRPr="009B2317">
              <w:rPr>
                <w:rFonts w:ascii="Times New Roman" w:hAnsi="Times New Roman"/>
                <w:sz w:val="22"/>
                <w:lang w:val="pl-PL"/>
              </w:rPr>
              <w:t>65-01-0116-10</w:t>
            </w:r>
          </w:p>
        </w:tc>
        <w:tc>
          <w:tcPr>
            <w:tcW w:w="3686" w:type="dxa"/>
            <w:shd w:val="clear" w:color="auto" w:fill="FFFFFF" w:themeFill="background1"/>
          </w:tcPr>
          <w:p w14:paraId="49898217"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Fra Anđela, Zvizdovića 1, Sarajevo, Bosnia and Herzegovina</w:t>
            </w:r>
          </w:p>
        </w:tc>
      </w:tr>
      <w:tr w:rsidR="00AF2F89" w:rsidRPr="009B2317" w14:paraId="2F0C4D53" w14:textId="77777777" w:rsidTr="002A6E8E">
        <w:trPr>
          <w:trHeight w:val="167"/>
        </w:trPr>
        <w:tc>
          <w:tcPr>
            <w:tcW w:w="568" w:type="dxa"/>
            <w:tcBorders>
              <w:bottom w:val="nil"/>
            </w:tcBorders>
            <w:shd w:val="clear" w:color="auto" w:fill="1CADE4" w:themeFill="accent1"/>
          </w:tcPr>
          <w:p w14:paraId="1BF6B54E" w14:textId="77777777" w:rsidR="00AF2F89" w:rsidRPr="009B2317" w:rsidRDefault="00AF2F89" w:rsidP="002A6E8E">
            <w:pPr>
              <w:rPr>
                <w:rFonts w:ascii="Times New Roman" w:hAnsi="Times New Roman"/>
                <w:sz w:val="22"/>
              </w:rPr>
            </w:pPr>
            <w:r w:rsidRPr="009B2317">
              <w:rPr>
                <w:rFonts w:ascii="Times New Roman" w:hAnsi="Times New Roman"/>
                <w:sz w:val="22"/>
              </w:rPr>
              <w:t>BG</w:t>
            </w:r>
          </w:p>
        </w:tc>
        <w:tc>
          <w:tcPr>
            <w:tcW w:w="2977" w:type="dxa"/>
            <w:shd w:val="clear" w:color="auto" w:fill="F2F2F2" w:themeFill="background1" w:themeFillShade="F2"/>
          </w:tcPr>
          <w:p w14:paraId="629620EA" w14:textId="77777777" w:rsidR="00AF2F89" w:rsidRPr="009B2317" w:rsidRDefault="00AF2F89" w:rsidP="002A6E8E">
            <w:pPr>
              <w:rPr>
                <w:rFonts w:ascii="Times New Roman" w:hAnsi="Times New Roman"/>
                <w:sz w:val="22"/>
              </w:rPr>
            </w:pPr>
            <w:r w:rsidRPr="009B2317">
              <w:rPr>
                <w:rFonts w:ascii="Times New Roman" w:hAnsi="Times New Roman"/>
                <w:sz w:val="22"/>
              </w:rPr>
              <w:t>Zentiva Bulgaria EOOD</w:t>
            </w:r>
          </w:p>
        </w:tc>
        <w:tc>
          <w:tcPr>
            <w:tcW w:w="2409" w:type="dxa"/>
            <w:shd w:val="clear" w:color="auto" w:fill="F2F2F2" w:themeFill="background1" w:themeFillShade="F2"/>
          </w:tcPr>
          <w:p w14:paraId="347997F6" w14:textId="77777777" w:rsidR="00AF2F89" w:rsidRPr="009B2317" w:rsidRDefault="00AF2F89" w:rsidP="002A6E8E">
            <w:pPr>
              <w:rPr>
                <w:rFonts w:ascii="Times New Roman" w:hAnsi="Times New Roman"/>
                <w:sz w:val="22"/>
              </w:rPr>
            </w:pPr>
            <w:r w:rsidRPr="009B2317">
              <w:rPr>
                <w:rFonts w:ascii="Times New Roman" w:hAnsi="Times New Roman"/>
                <w:sz w:val="22"/>
              </w:rPr>
              <w:t>205801872</w:t>
            </w:r>
          </w:p>
        </w:tc>
        <w:tc>
          <w:tcPr>
            <w:tcW w:w="3686" w:type="dxa"/>
            <w:shd w:val="clear" w:color="auto" w:fill="F2F2F2" w:themeFill="background1" w:themeFillShade="F2"/>
          </w:tcPr>
          <w:p w14:paraId="37C781DF" w14:textId="77777777" w:rsidR="00AF2F89" w:rsidRPr="009B2317" w:rsidRDefault="00B47284" w:rsidP="002A6E8E">
            <w:pPr>
              <w:rPr>
                <w:rFonts w:ascii="Times New Roman" w:hAnsi="Times New Roman"/>
                <w:sz w:val="22"/>
              </w:rPr>
            </w:pPr>
            <w:hyperlink r:id="rId12" w:history="1">
              <w:r w:rsidR="00AF2F89" w:rsidRPr="009B2317">
                <w:rPr>
                  <w:rFonts w:ascii="Times New Roman" w:hAnsi="Times New Roman"/>
                  <w:sz w:val="22"/>
                </w:rPr>
                <w:t>7, Iskarsko shosse Blvd., Trade Center Evropa</w:t>
              </w:r>
            </w:hyperlink>
            <w:r w:rsidR="00AF2F89" w:rsidRPr="009B2317">
              <w:rPr>
                <w:rFonts w:ascii="Times New Roman" w:hAnsi="Times New Roman"/>
                <w:sz w:val="22"/>
              </w:rPr>
              <w:t>, Building 15, floor 4, 1528 Sofia, Bulgaria</w:t>
            </w:r>
          </w:p>
          <w:p w14:paraId="7BCE291E" w14:textId="77777777" w:rsidR="00AF2F89" w:rsidRPr="009B2317" w:rsidRDefault="00AF2F89" w:rsidP="002A6E8E">
            <w:pPr>
              <w:rPr>
                <w:rFonts w:ascii="Times New Roman" w:hAnsi="Times New Roman"/>
                <w:sz w:val="22"/>
              </w:rPr>
            </w:pPr>
          </w:p>
        </w:tc>
      </w:tr>
      <w:tr w:rsidR="00AF2F89" w:rsidRPr="009B2317" w14:paraId="36351CE3" w14:textId="77777777" w:rsidTr="002A6E8E">
        <w:trPr>
          <w:trHeight w:val="491"/>
        </w:trPr>
        <w:tc>
          <w:tcPr>
            <w:tcW w:w="568" w:type="dxa"/>
            <w:vMerge w:val="restart"/>
            <w:tcBorders>
              <w:top w:val="nil"/>
            </w:tcBorders>
            <w:shd w:val="clear" w:color="auto" w:fill="1CADE4" w:themeFill="accent1"/>
          </w:tcPr>
          <w:p w14:paraId="05FF3283" w14:textId="77777777" w:rsidR="00AF2F89" w:rsidRPr="009B2317" w:rsidRDefault="00AF2F89" w:rsidP="002A6E8E">
            <w:pPr>
              <w:rPr>
                <w:rFonts w:ascii="Times New Roman" w:hAnsi="Times New Roman"/>
                <w:sz w:val="22"/>
              </w:rPr>
            </w:pPr>
          </w:p>
        </w:tc>
        <w:tc>
          <w:tcPr>
            <w:tcW w:w="2977" w:type="dxa"/>
            <w:vMerge w:val="restart"/>
            <w:shd w:val="clear" w:color="auto" w:fill="FFFFFF" w:themeFill="background1"/>
          </w:tcPr>
          <w:p w14:paraId="2A417866" w14:textId="77777777" w:rsidR="00AF2F89" w:rsidRPr="009B2317" w:rsidRDefault="00AF2F89" w:rsidP="002A6E8E">
            <w:pPr>
              <w:rPr>
                <w:rFonts w:ascii="Times New Roman" w:hAnsi="Times New Roman"/>
                <w:sz w:val="22"/>
              </w:rPr>
            </w:pPr>
            <w:r w:rsidRPr="009B2317">
              <w:rPr>
                <w:rFonts w:ascii="Times New Roman" w:hAnsi="Times New Roman"/>
                <w:sz w:val="22"/>
              </w:rPr>
              <w:t>Alvogen Pharma Bulgaria EOOD</w:t>
            </w:r>
          </w:p>
        </w:tc>
        <w:tc>
          <w:tcPr>
            <w:tcW w:w="2409" w:type="dxa"/>
            <w:vMerge w:val="restart"/>
            <w:shd w:val="clear" w:color="auto" w:fill="FFFFFF" w:themeFill="background1"/>
          </w:tcPr>
          <w:p w14:paraId="2CB4AC5C" w14:textId="77777777" w:rsidR="00AF2F89" w:rsidRPr="009B2317" w:rsidRDefault="00AF2F89" w:rsidP="002A6E8E">
            <w:pPr>
              <w:rPr>
                <w:rFonts w:ascii="Times New Roman" w:hAnsi="Times New Roman"/>
                <w:sz w:val="22"/>
              </w:rPr>
            </w:pPr>
            <w:r w:rsidRPr="009B2317">
              <w:rPr>
                <w:rFonts w:ascii="Times New Roman" w:hAnsi="Times New Roman"/>
                <w:sz w:val="22"/>
                <w:lang w:val="bg-BG"/>
              </w:rPr>
              <w:t>201035481</w:t>
            </w:r>
          </w:p>
        </w:tc>
        <w:tc>
          <w:tcPr>
            <w:tcW w:w="3686" w:type="dxa"/>
            <w:vMerge w:val="restart"/>
            <w:shd w:val="clear" w:color="auto" w:fill="FFFFFF" w:themeFill="background1"/>
          </w:tcPr>
          <w:p w14:paraId="2A450DF4" w14:textId="77777777" w:rsidR="00AF2F89" w:rsidRPr="009B2317" w:rsidRDefault="00AF2F89" w:rsidP="002A6E8E">
            <w:pPr>
              <w:rPr>
                <w:rFonts w:ascii="Times New Roman" w:hAnsi="Times New Roman"/>
                <w:sz w:val="22"/>
                <w:lang w:val="it-IT"/>
              </w:rPr>
            </w:pPr>
            <w:r w:rsidRPr="009B2317">
              <w:rPr>
                <w:rFonts w:ascii="Times New Roman" w:hAnsi="Times New Roman"/>
                <w:sz w:val="22"/>
                <w:lang w:val="it-IT"/>
              </w:rPr>
              <w:t>Floor 1, 86 Bulgaria blvd, Manastirski Livadi, Vitosha region, Sofia, 1680, Bulgaria</w:t>
            </w:r>
          </w:p>
        </w:tc>
      </w:tr>
      <w:tr w:rsidR="00AF2F89" w:rsidRPr="009B2317" w14:paraId="080F221D" w14:textId="77777777" w:rsidTr="002A6E8E">
        <w:trPr>
          <w:trHeight w:val="491"/>
        </w:trPr>
        <w:tc>
          <w:tcPr>
            <w:tcW w:w="568" w:type="dxa"/>
            <w:vMerge/>
            <w:tcBorders>
              <w:bottom w:val="nil"/>
            </w:tcBorders>
            <w:shd w:val="clear" w:color="auto" w:fill="1CADE4" w:themeFill="accent1"/>
          </w:tcPr>
          <w:p w14:paraId="2EA202BD" w14:textId="77777777" w:rsidR="00AF2F89" w:rsidRPr="009B2317" w:rsidRDefault="00AF2F89" w:rsidP="002A6E8E">
            <w:pPr>
              <w:rPr>
                <w:rFonts w:ascii="Times New Roman" w:hAnsi="Times New Roman"/>
                <w:sz w:val="22"/>
              </w:rPr>
            </w:pPr>
          </w:p>
        </w:tc>
        <w:tc>
          <w:tcPr>
            <w:tcW w:w="2977" w:type="dxa"/>
            <w:vMerge/>
            <w:shd w:val="clear" w:color="auto" w:fill="FFC000"/>
          </w:tcPr>
          <w:p w14:paraId="184FD113"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49147329" w14:textId="77777777" w:rsidR="00AF2F89" w:rsidRPr="009B2317" w:rsidRDefault="00AF2F89" w:rsidP="002A6E8E">
            <w:pPr>
              <w:rPr>
                <w:rFonts w:ascii="Times New Roman" w:hAnsi="Times New Roman"/>
                <w:sz w:val="22"/>
                <w:lang w:val="bg-BG"/>
              </w:rPr>
            </w:pPr>
          </w:p>
        </w:tc>
        <w:tc>
          <w:tcPr>
            <w:tcW w:w="3686" w:type="dxa"/>
            <w:vMerge/>
            <w:shd w:val="clear" w:color="auto" w:fill="F2F2F2" w:themeFill="background1" w:themeFillShade="F2"/>
          </w:tcPr>
          <w:p w14:paraId="3092BAA5" w14:textId="77777777" w:rsidR="00AF2F89" w:rsidRPr="009B2317" w:rsidRDefault="00AF2F89" w:rsidP="002A6E8E">
            <w:pPr>
              <w:rPr>
                <w:rFonts w:ascii="Times New Roman" w:hAnsi="Times New Roman"/>
                <w:sz w:val="22"/>
              </w:rPr>
            </w:pPr>
          </w:p>
        </w:tc>
      </w:tr>
      <w:tr w:rsidR="00AF2F89" w:rsidRPr="009B2317" w14:paraId="0D7E00C0" w14:textId="77777777" w:rsidTr="002A6E8E">
        <w:trPr>
          <w:trHeight w:val="491"/>
        </w:trPr>
        <w:tc>
          <w:tcPr>
            <w:tcW w:w="568" w:type="dxa"/>
            <w:vMerge w:val="restart"/>
            <w:tcBorders>
              <w:top w:val="nil"/>
            </w:tcBorders>
            <w:shd w:val="clear" w:color="auto" w:fill="1CADE4" w:themeFill="accent1"/>
          </w:tcPr>
          <w:p w14:paraId="479C61AA" w14:textId="77777777" w:rsidR="00AF2F89" w:rsidRPr="009B2317" w:rsidRDefault="00AF2F89" w:rsidP="002A6E8E">
            <w:pPr>
              <w:rPr>
                <w:rFonts w:ascii="Times New Roman" w:hAnsi="Times New Roman"/>
                <w:sz w:val="22"/>
                <w:lang w:val="it-IT"/>
              </w:rPr>
            </w:pPr>
          </w:p>
        </w:tc>
        <w:tc>
          <w:tcPr>
            <w:tcW w:w="2977" w:type="dxa"/>
            <w:vMerge w:val="restart"/>
            <w:shd w:val="clear" w:color="auto" w:fill="F2F2F2" w:themeFill="background1" w:themeFillShade="F2"/>
          </w:tcPr>
          <w:p w14:paraId="555B9A43" w14:textId="77777777" w:rsidR="00AF2F89" w:rsidRPr="009B2317" w:rsidRDefault="00AF2F89" w:rsidP="002A6E8E">
            <w:pPr>
              <w:rPr>
                <w:rFonts w:ascii="Times New Roman" w:hAnsi="Times New Roman"/>
                <w:sz w:val="22"/>
              </w:rPr>
            </w:pPr>
            <w:r w:rsidRPr="009B2317">
              <w:rPr>
                <w:rFonts w:ascii="Times New Roman" w:hAnsi="Times New Roman"/>
                <w:sz w:val="22"/>
              </w:rPr>
              <w:t>Alvogen Pharma Trading Europe EOOD</w:t>
            </w:r>
          </w:p>
        </w:tc>
        <w:tc>
          <w:tcPr>
            <w:tcW w:w="2409" w:type="dxa"/>
            <w:vMerge w:val="restart"/>
            <w:shd w:val="clear" w:color="auto" w:fill="F2F2F2" w:themeFill="background1" w:themeFillShade="F2"/>
          </w:tcPr>
          <w:p w14:paraId="3639DE92" w14:textId="77777777" w:rsidR="00AF2F89" w:rsidRPr="009B2317" w:rsidRDefault="00AF2F89" w:rsidP="002A6E8E">
            <w:pPr>
              <w:rPr>
                <w:rFonts w:ascii="Times New Roman" w:hAnsi="Times New Roman"/>
                <w:sz w:val="22"/>
              </w:rPr>
            </w:pPr>
            <w:r w:rsidRPr="009B2317">
              <w:rPr>
                <w:rFonts w:ascii="Times New Roman" w:hAnsi="Times New Roman"/>
                <w:sz w:val="22"/>
                <w:lang w:val="bg-BG"/>
              </w:rPr>
              <w:t>201400639</w:t>
            </w:r>
          </w:p>
        </w:tc>
        <w:tc>
          <w:tcPr>
            <w:tcW w:w="3686" w:type="dxa"/>
            <w:vMerge w:val="restart"/>
            <w:shd w:val="clear" w:color="auto" w:fill="F2F2F2" w:themeFill="background1" w:themeFillShade="F2"/>
          </w:tcPr>
          <w:p w14:paraId="651C65E5" w14:textId="77777777" w:rsidR="00AF2F89" w:rsidRPr="009B2317" w:rsidRDefault="00AF2F89" w:rsidP="002A6E8E">
            <w:pPr>
              <w:rPr>
                <w:rFonts w:ascii="Times New Roman" w:hAnsi="Times New Roman"/>
                <w:sz w:val="22"/>
                <w:lang w:val="it-IT"/>
              </w:rPr>
            </w:pPr>
            <w:r w:rsidRPr="009B2317">
              <w:rPr>
                <w:rFonts w:ascii="Times New Roman" w:hAnsi="Times New Roman"/>
                <w:sz w:val="22"/>
                <w:lang w:val="it-IT"/>
              </w:rPr>
              <w:t>Floor 1, 86 Bulgaria blvd, Manastirski Livadi, Vitosha region, Sofia, 1680, Bulgaria</w:t>
            </w:r>
          </w:p>
        </w:tc>
      </w:tr>
      <w:tr w:rsidR="00AF2F89" w:rsidRPr="009B2317" w14:paraId="71A298A4" w14:textId="77777777" w:rsidTr="002A6E8E">
        <w:trPr>
          <w:trHeight w:val="491"/>
        </w:trPr>
        <w:tc>
          <w:tcPr>
            <w:tcW w:w="568" w:type="dxa"/>
            <w:vMerge/>
            <w:shd w:val="clear" w:color="auto" w:fill="1CADE4" w:themeFill="accent1"/>
          </w:tcPr>
          <w:p w14:paraId="35EF7136" w14:textId="77777777" w:rsidR="00AF2F89" w:rsidRPr="009B2317" w:rsidRDefault="00AF2F89" w:rsidP="002A6E8E">
            <w:pPr>
              <w:rPr>
                <w:rFonts w:ascii="Times New Roman" w:hAnsi="Times New Roman"/>
                <w:sz w:val="22"/>
              </w:rPr>
            </w:pPr>
          </w:p>
        </w:tc>
        <w:tc>
          <w:tcPr>
            <w:tcW w:w="2977" w:type="dxa"/>
            <w:vMerge/>
            <w:shd w:val="clear" w:color="auto" w:fill="1CADE4" w:themeFill="accent1"/>
          </w:tcPr>
          <w:p w14:paraId="3DD6E595" w14:textId="77777777" w:rsidR="00AF2F89" w:rsidRPr="009B2317" w:rsidRDefault="00AF2F89" w:rsidP="002A6E8E">
            <w:pPr>
              <w:rPr>
                <w:rFonts w:ascii="Times New Roman" w:hAnsi="Times New Roman"/>
                <w:sz w:val="22"/>
              </w:rPr>
            </w:pPr>
          </w:p>
        </w:tc>
        <w:tc>
          <w:tcPr>
            <w:tcW w:w="2409" w:type="dxa"/>
            <w:vMerge/>
          </w:tcPr>
          <w:p w14:paraId="78324B1C" w14:textId="77777777" w:rsidR="00AF2F89" w:rsidRPr="009B2317" w:rsidRDefault="00AF2F89" w:rsidP="002A6E8E">
            <w:pPr>
              <w:rPr>
                <w:rFonts w:ascii="Times New Roman" w:hAnsi="Times New Roman"/>
                <w:sz w:val="22"/>
                <w:lang w:val="bg-BG"/>
              </w:rPr>
            </w:pPr>
          </w:p>
        </w:tc>
        <w:tc>
          <w:tcPr>
            <w:tcW w:w="3686" w:type="dxa"/>
            <w:vMerge/>
          </w:tcPr>
          <w:p w14:paraId="3C78640A" w14:textId="77777777" w:rsidR="00AF2F89" w:rsidRPr="009B2317" w:rsidRDefault="00AF2F89" w:rsidP="002A6E8E">
            <w:pPr>
              <w:rPr>
                <w:rFonts w:ascii="Times New Roman" w:hAnsi="Times New Roman"/>
                <w:sz w:val="22"/>
              </w:rPr>
            </w:pPr>
          </w:p>
        </w:tc>
      </w:tr>
      <w:tr w:rsidR="00AF2F89" w:rsidRPr="009B2317" w14:paraId="0A8CC20A" w14:textId="77777777" w:rsidTr="002A6E8E">
        <w:trPr>
          <w:trHeight w:val="491"/>
        </w:trPr>
        <w:tc>
          <w:tcPr>
            <w:tcW w:w="568" w:type="dxa"/>
            <w:vMerge w:val="restart"/>
            <w:shd w:val="clear" w:color="auto" w:fill="1CADE4" w:themeFill="accent1"/>
          </w:tcPr>
          <w:p w14:paraId="05C6B096" w14:textId="77777777" w:rsidR="00AF2F89" w:rsidRPr="009B2317" w:rsidRDefault="00AF2F89" w:rsidP="002A6E8E">
            <w:pPr>
              <w:rPr>
                <w:rFonts w:ascii="Times New Roman" w:hAnsi="Times New Roman"/>
                <w:sz w:val="22"/>
              </w:rPr>
            </w:pPr>
            <w:r w:rsidRPr="009B2317">
              <w:rPr>
                <w:rFonts w:ascii="Times New Roman" w:hAnsi="Times New Roman"/>
                <w:sz w:val="22"/>
              </w:rPr>
              <w:t>CY</w:t>
            </w:r>
          </w:p>
        </w:tc>
        <w:tc>
          <w:tcPr>
            <w:tcW w:w="2977" w:type="dxa"/>
            <w:vMerge w:val="restart"/>
            <w:shd w:val="clear" w:color="auto" w:fill="FFFFFF" w:themeFill="background1"/>
          </w:tcPr>
          <w:p w14:paraId="32711846" w14:textId="77777777" w:rsidR="00AF2F89" w:rsidRPr="009B2317" w:rsidRDefault="00AF2F89" w:rsidP="002A6E8E">
            <w:pPr>
              <w:rPr>
                <w:rFonts w:ascii="Times New Roman" w:hAnsi="Times New Roman"/>
                <w:sz w:val="22"/>
              </w:rPr>
            </w:pPr>
            <w:r w:rsidRPr="009B2317">
              <w:rPr>
                <w:rFonts w:ascii="Times New Roman" w:hAnsi="Times New Roman"/>
                <w:sz w:val="22"/>
              </w:rPr>
              <w:t>ALVOGEN CYPRUS LIMITED</w:t>
            </w:r>
          </w:p>
        </w:tc>
        <w:tc>
          <w:tcPr>
            <w:tcW w:w="2409" w:type="dxa"/>
            <w:vMerge w:val="restart"/>
            <w:shd w:val="clear" w:color="auto" w:fill="FFFFFF" w:themeFill="background1"/>
          </w:tcPr>
          <w:p w14:paraId="37BD0E98" w14:textId="77777777" w:rsidR="00AF2F89" w:rsidRPr="009B2317" w:rsidRDefault="00AF2F89" w:rsidP="002A6E8E">
            <w:pPr>
              <w:rPr>
                <w:rFonts w:ascii="Times New Roman" w:hAnsi="Times New Roman"/>
                <w:sz w:val="22"/>
              </w:rPr>
            </w:pPr>
            <w:r w:rsidRPr="009B2317">
              <w:rPr>
                <w:rFonts w:ascii="Times New Roman" w:hAnsi="Times New Roman"/>
                <w:sz w:val="22"/>
                <w:lang w:val="pl-PL"/>
              </w:rPr>
              <w:t>HE 271648</w:t>
            </w:r>
          </w:p>
        </w:tc>
        <w:tc>
          <w:tcPr>
            <w:tcW w:w="3686" w:type="dxa"/>
            <w:vMerge w:val="restart"/>
            <w:shd w:val="clear" w:color="auto" w:fill="FFFFFF" w:themeFill="background1"/>
          </w:tcPr>
          <w:p w14:paraId="6AE5BCE6" w14:textId="77777777" w:rsidR="00AF2F89" w:rsidRPr="009B2317" w:rsidRDefault="00AF2F89" w:rsidP="002A6E8E">
            <w:pPr>
              <w:rPr>
                <w:rFonts w:ascii="Times New Roman" w:hAnsi="Times New Roman"/>
                <w:sz w:val="22"/>
              </w:rPr>
            </w:pPr>
            <w:r w:rsidRPr="009B2317">
              <w:rPr>
                <w:rFonts w:ascii="Times New Roman" w:hAnsi="Times New Roman"/>
                <w:color w:val="000000" w:themeColor="text1"/>
                <w:sz w:val="22"/>
              </w:rPr>
              <w:t>Omonoias 52, TROODOS COURT, Floor 1, Flat 3, 3052-Limassol, Cyprus</w:t>
            </w:r>
          </w:p>
        </w:tc>
      </w:tr>
      <w:tr w:rsidR="00AF2F89" w:rsidRPr="009B2317" w14:paraId="501E84A1" w14:textId="77777777" w:rsidTr="002A6E8E">
        <w:trPr>
          <w:trHeight w:val="491"/>
        </w:trPr>
        <w:tc>
          <w:tcPr>
            <w:tcW w:w="568" w:type="dxa"/>
            <w:vMerge/>
            <w:shd w:val="clear" w:color="auto" w:fill="1CADE4" w:themeFill="accent1"/>
          </w:tcPr>
          <w:p w14:paraId="54FC9E1F"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7A4AF6B5"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28E769BA"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50CFD4AB" w14:textId="77777777" w:rsidR="00AF2F89" w:rsidRPr="009B2317" w:rsidRDefault="00AF2F89" w:rsidP="002A6E8E">
            <w:pPr>
              <w:rPr>
                <w:rFonts w:ascii="Times New Roman" w:hAnsi="Times New Roman"/>
                <w:color w:val="000000" w:themeColor="text1"/>
                <w:sz w:val="22"/>
              </w:rPr>
            </w:pPr>
          </w:p>
        </w:tc>
      </w:tr>
      <w:tr w:rsidR="00AF2F89" w:rsidRPr="009B2317" w14:paraId="2CD87C6C" w14:textId="77777777" w:rsidTr="002A6E8E">
        <w:trPr>
          <w:trHeight w:val="491"/>
        </w:trPr>
        <w:tc>
          <w:tcPr>
            <w:tcW w:w="568" w:type="dxa"/>
            <w:vMerge/>
            <w:shd w:val="clear" w:color="auto" w:fill="1CADE4" w:themeFill="accent1"/>
          </w:tcPr>
          <w:p w14:paraId="3DD2EC88" w14:textId="77777777" w:rsidR="00AF2F89" w:rsidRPr="009B2317" w:rsidRDefault="00AF2F89" w:rsidP="002A6E8E">
            <w:pPr>
              <w:rPr>
                <w:rFonts w:ascii="Times New Roman" w:hAnsi="Times New Roman"/>
                <w:sz w:val="22"/>
              </w:rPr>
            </w:pPr>
          </w:p>
        </w:tc>
        <w:tc>
          <w:tcPr>
            <w:tcW w:w="2977" w:type="dxa"/>
            <w:vMerge w:val="restart"/>
            <w:shd w:val="clear" w:color="auto" w:fill="F2F2F2" w:themeFill="background1" w:themeFillShade="F2"/>
          </w:tcPr>
          <w:p w14:paraId="5FC8E14A" w14:textId="77777777" w:rsidR="00AF2F89" w:rsidRPr="009B2317" w:rsidRDefault="00AF2F89" w:rsidP="002A6E8E">
            <w:pPr>
              <w:rPr>
                <w:rFonts w:ascii="Times New Roman" w:hAnsi="Times New Roman"/>
                <w:sz w:val="22"/>
              </w:rPr>
            </w:pPr>
            <w:r w:rsidRPr="009B2317">
              <w:rPr>
                <w:rFonts w:ascii="Times New Roman" w:hAnsi="Times New Roman"/>
                <w:sz w:val="22"/>
              </w:rPr>
              <w:t>RUTENGO INVESTMENTS LIMITED</w:t>
            </w:r>
          </w:p>
        </w:tc>
        <w:tc>
          <w:tcPr>
            <w:tcW w:w="2409" w:type="dxa"/>
            <w:vMerge w:val="restart"/>
            <w:shd w:val="clear" w:color="auto" w:fill="F2F2F2" w:themeFill="background1" w:themeFillShade="F2"/>
          </w:tcPr>
          <w:p w14:paraId="3877C374" w14:textId="77777777" w:rsidR="00AF2F89" w:rsidRPr="009B2317" w:rsidRDefault="00AF2F89" w:rsidP="002A6E8E">
            <w:pPr>
              <w:rPr>
                <w:rFonts w:ascii="Times New Roman" w:hAnsi="Times New Roman"/>
                <w:sz w:val="22"/>
              </w:rPr>
            </w:pPr>
            <w:r w:rsidRPr="009B2317">
              <w:rPr>
                <w:rFonts w:ascii="Times New Roman" w:hAnsi="Times New Roman"/>
                <w:sz w:val="22"/>
                <w:lang w:val="pl-PL"/>
              </w:rPr>
              <w:t>HE 160948</w:t>
            </w:r>
          </w:p>
        </w:tc>
        <w:tc>
          <w:tcPr>
            <w:tcW w:w="3686" w:type="dxa"/>
            <w:vMerge w:val="restart"/>
            <w:shd w:val="clear" w:color="auto" w:fill="F2F2F2" w:themeFill="background1" w:themeFillShade="F2"/>
          </w:tcPr>
          <w:p w14:paraId="6591FE5F" w14:textId="77777777" w:rsidR="00AF2F89" w:rsidRPr="009B2317" w:rsidRDefault="00AF2F89" w:rsidP="002A6E8E">
            <w:pPr>
              <w:rPr>
                <w:rFonts w:ascii="Times New Roman" w:hAnsi="Times New Roman"/>
                <w:sz w:val="22"/>
              </w:rPr>
            </w:pPr>
            <w:r w:rsidRPr="009B2317">
              <w:rPr>
                <w:rFonts w:ascii="Times New Roman" w:hAnsi="Times New Roman"/>
                <w:color w:val="000000" w:themeColor="text1"/>
                <w:sz w:val="22"/>
              </w:rPr>
              <w:t>Omonoias 52, TROODOS COURT, Floor 1, Flat 3, 3052-Limassol, Cyprus</w:t>
            </w:r>
          </w:p>
        </w:tc>
      </w:tr>
      <w:tr w:rsidR="00AF2F89" w:rsidRPr="009B2317" w14:paraId="6F9F6847" w14:textId="77777777" w:rsidTr="002A6E8E">
        <w:trPr>
          <w:trHeight w:val="491"/>
        </w:trPr>
        <w:tc>
          <w:tcPr>
            <w:tcW w:w="568" w:type="dxa"/>
            <w:vMerge/>
            <w:shd w:val="clear" w:color="auto" w:fill="1CADE4" w:themeFill="accent1"/>
          </w:tcPr>
          <w:p w14:paraId="082A0305" w14:textId="77777777" w:rsidR="00AF2F89" w:rsidRPr="009B2317" w:rsidRDefault="00AF2F89" w:rsidP="002A6E8E">
            <w:pPr>
              <w:rPr>
                <w:rFonts w:ascii="Times New Roman" w:hAnsi="Times New Roman"/>
                <w:sz w:val="22"/>
              </w:rPr>
            </w:pPr>
          </w:p>
        </w:tc>
        <w:tc>
          <w:tcPr>
            <w:tcW w:w="2977" w:type="dxa"/>
            <w:vMerge/>
          </w:tcPr>
          <w:p w14:paraId="4EC28ABE" w14:textId="77777777" w:rsidR="00AF2F89" w:rsidRPr="009B2317" w:rsidRDefault="00AF2F89" w:rsidP="002A6E8E">
            <w:pPr>
              <w:rPr>
                <w:rFonts w:ascii="Times New Roman" w:hAnsi="Times New Roman"/>
                <w:sz w:val="22"/>
              </w:rPr>
            </w:pPr>
          </w:p>
        </w:tc>
        <w:tc>
          <w:tcPr>
            <w:tcW w:w="2409" w:type="dxa"/>
            <w:vMerge/>
          </w:tcPr>
          <w:p w14:paraId="18517025" w14:textId="77777777" w:rsidR="00AF2F89" w:rsidRPr="009B2317" w:rsidRDefault="00AF2F89" w:rsidP="002A6E8E">
            <w:pPr>
              <w:rPr>
                <w:rFonts w:ascii="Times New Roman" w:hAnsi="Times New Roman"/>
                <w:sz w:val="22"/>
              </w:rPr>
            </w:pPr>
          </w:p>
        </w:tc>
        <w:tc>
          <w:tcPr>
            <w:tcW w:w="3686" w:type="dxa"/>
            <w:vMerge/>
          </w:tcPr>
          <w:p w14:paraId="0747FC1C" w14:textId="77777777" w:rsidR="00AF2F89" w:rsidRPr="009B2317" w:rsidRDefault="00AF2F89" w:rsidP="002A6E8E">
            <w:pPr>
              <w:rPr>
                <w:rFonts w:ascii="Times New Roman" w:hAnsi="Times New Roman"/>
                <w:color w:val="000000" w:themeColor="text1"/>
                <w:sz w:val="22"/>
              </w:rPr>
            </w:pPr>
          </w:p>
        </w:tc>
      </w:tr>
      <w:tr w:rsidR="00AF2F89" w:rsidRPr="009B2317" w14:paraId="599FB8A8" w14:textId="77777777" w:rsidTr="002A6E8E">
        <w:trPr>
          <w:trHeight w:val="491"/>
        </w:trPr>
        <w:tc>
          <w:tcPr>
            <w:tcW w:w="568" w:type="dxa"/>
            <w:vMerge w:val="restart"/>
            <w:shd w:val="clear" w:color="auto" w:fill="1CADE4" w:themeFill="accent1"/>
          </w:tcPr>
          <w:p w14:paraId="51706F24" w14:textId="77777777" w:rsidR="00AF2F89" w:rsidRPr="009B2317" w:rsidRDefault="00AF2F89" w:rsidP="002A6E8E">
            <w:pPr>
              <w:rPr>
                <w:rFonts w:ascii="Times New Roman" w:hAnsi="Times New Roman"/>
                <w:sz w:val="22"/>
              </w:rPr>
            </w:pPr>
            <w:r w:rsidRPr="009B2317">
              <w:rPr>
                <w:rFonts w:ascii="Times New Roman" w:hAnsi="Times New Roman"/>
                <w:sz w:val="22"/>
              </w:rPr>
              <w:t>CZ</w:t>
            </w:r>
          </w:p>
        </w:tc>
        <w:tc>
          <w:tcPr>
            <w:tcW w:w="2977" w:type="dxa"/>
            <w:vMerge w:val="restart"/>
            <w:shd w:val="clear" w:color="auto" w:fill="FFFFFF" w:themeFill="background1"/>
          </w:tcPr>
          <w:p w14:paraId="6164A1F3" w14:textId="77777777" w:rsidR="00AF2F89" w:rsidRPr="009B2317" w:rsidRDefault="00AF2F89" w:rsidP="002A6E8E">
            <w:pPr>
              <w:rPr>
                <w:rFonts w:ascii="Times New Roman" w:hAnsi="Times New Roman"/>
                <w:sz w:val="22"/>
                <w:lang w:val="it-IT"/>
              </w:rPr>
            </w:pPr>
            <w:r w:rsidRPr="009B2317">
              <w:rPr>
                <w:rFonts w:ascii="Times New Roman" w:hAnsi="Times New Roman"/>
                <w:sz w:val="22"/>
              </w:rPr>
              <w:t>Zentiva Group, a.s.</w:t>
            </w:r>
          </w:p>
        </w:tc>
        <w:tc>
          <w:tcPr>
            <w:tcW w:w="2409" w:type="dxa"/>
            <w:vMerge w:val="restart"/>
            <w:shd w:val="clear" w:color="auto" w:fill="FFFFFF" w:themeFill="background1"/>
          </w:tcPr>
          <w:p w14:paraId="6CA5DA5D" w14:textId="77777777" w:rsidR="00AF2F89" w:rsidRPr="009B2317" w:rsidRDefault="00AF2F89" w:rsidP="002A6E8E">
            <w:pPr>
              <w:rPr>
                <w:rFonts w:ascii="Times New Roman" w:hAnsi="Times New Roman"/>
                <w:sz w:val="22"/>
              </w:rPr>
            </w:pPr>
            <w:r w:rsidRPr="009B2317">
              <w:rPr>
                <w:rFonts w:ascii="Times New Roman" w:hAnsi="Times New Roman"/>
                <w:sz w:val="22"/>
              </w:rPr>
              <w:t>072 54 792</w:t>
            </w:r>
          </w:p>
        </w:tc>
        <w:tc>
          <w:tcPr>
            <w:tcW w:w="3686" w:type="dxa"/>
            <w:vMerge w:val="restart"/>
            <w:shd w:val="clear" w:color="auto" w:fill="FFFFFF" w:themeFill="background1"/>
          </w:tcPr>
          <w:p w14:paraId="31B721FD" w14:textId="77777777" w:rsidR="00AF2F89" w:rsidRPr="009B2317" w:rsidRDefault="00AF2F89" w:rsidP="002A6E8E">
            <w:pPr>
              <w:rPr>
                <w:rFonts w:ascii="Times New Roman" w:hAnsi="Times New Roman"/>
                <w:sz w:val="22"/>
                <w:lang w:val="pl-PL"/>
              </w:rPr>
            </w:pPr>
            <w:r w:rsidRPr="009B2317">
              <w:rPr>
                <w:rFonts w:ascii="Times New Roman" w:hAnsi="Times New Roman"/>
                <w:sz w:val="22"/>
                <w:lang w:val="pl-PL"/>
              </w:rPr>
              <w:t>U kabelovny 529/16, 102 00 Praha 10 – Dolní Měcholupy, Czech Republic</w:t>
            </w:r>
          </w:p>
        </w:tc>
      </w:tr>
      <w:tr w:rsidR="00AF2F89" w:rsidRPr="009B2317" w14:paraId="5F2A2CDC" w14:textId="77777777" w:rsidTr="002A6E8E">
        <w:trPr>
          <w:trHeight w:val="491"/>
        </w:trPr>
        <w:tc>
          <w:tcPr>
            <w:tcW w:w="568" w:type="dxa"/>
            <w:vMerge/>
            <w:shd w:val="clear" w:color="auto" w:fill="1CADE4" w:themeFill="accent1"/>
          </w:tcPr>
          <w:p w14:paraId="5F7BE563"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2F1BF76F"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5EF02973"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3E730F99" w14:textId="77777777" w:rsidR="00AF2F89" w:rsidRPr="009B2317" w:rsidRDefault="00AF2F89" w:rsidP="002A6E8E">
            <w:pPr>
              <w:rPr>
                <w:rFonts w:ascii="Times New Roman" w:hAnsi="Times New Roman"/>
                <w:sz w:val="22"/>
              </w:rPr>
            </w:pPr>
          </w:p>
        </w:tc>
      </w:tr>
      <w:tr w:rsidR="00AF2F89" w:rsidRPr="009B2317" w14:paraId="6B78ECCB" w14:textId="77777777" w:rsidTr="002A6E8E">
        <w:trPr>
          <w:trHeight w:val="491"/>
        </w:trPr>
        <w:tc>
          <w:tcPr>
            <w:tcW w:w="568" w:type="dxa"/>
            <w:vMerge/>
            <w:shd w:val="clear" w:color="auto" w:fill="1CADE4" w:themeFill="accent1"/>
          </w:tcPr>
          <w:p w14:paraId="7007CA50"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75E94975"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11B40B03"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43172F28" w14:textId="77777777" w:rsidR="00AF2F89" w:rsidRPr="009B2317" w:rsidRDefault="00AF2F89" w:rsidP="002A6E8E">
            <w:pPr>
              <w:rPr>
                <w:rFonts w:ascii="Times New Roman" w:hAnsi="Times New Roman"/>
                <w:sz w:val="22"/>
              </w:rPr>
            </w:pPr>
          </w:p>
        </w:tc>
      </w:tr>
      <w:tr w:rsidR="00AF2F89" w:rsidRPr="009B2317" w14:paraId="259CE762" w14:textId="77777777" w:rsidTr="002A6E8E">
        <w:trPr>
          <w:trHeight w:val="491"/>
        </w:trPr>
        <w:tc>
          <w:tcPr>
            <w:tcW w:w="568" w:type="dxa"/>
            <w:vMerge/>
            <w:shd w:val="clear" w:color="auto" w:fill="1CADE4" w:themeFill="accent1"/>
          </w:tcPr>
          <w:p w14:paraId="19210ABB"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23A55977"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1965E02E"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74561628" w14:textId="77777777" w:rsidR="00AF2F89" w:rsidRPr="009B2317" w:rsidRDefault="00AF2F89" w:rsidP="002A6E8E">
            <w:pPr>
              <w:rPr>
                <w:rFonts w:ascii="Times New Roman" w:hAnsi="Times New Roman"/>
                <w:sz w:val="22"/>
              </w:rPr>
            </w:pPr>
          </w:p>
        </w:tc>
      </w:tr>
      <w:tr w:rsidR="00AF2F89" w:rsidRPr="009B2317" w14:paraId="707D3174" w14:textId="77777777" w:rsidTr="002A6E8E">
        <w:trPr>
          <w:trHeight w:val="491"/>
        </w:trPr>
        <w:tc>
          <w:tcPr>
            <w:tcW w:w="568" w:type="dxa"/>
            <w:vMerge/>
            <w:shd w:val="clear" w:color="auto" w:fill="1CADE4" w:themeFill="accent1"/>
          </w:tcPr>
          <w:p w14:paraId="0F654EFB"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3C93A563"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073C9545"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3A37246D" w14:textId="77777777" w:rsidR="00AF2F89" w:rsidRPr="009B2317" w:rsidRDefault="00AF2F89" w:rsidP="002A6E8E">
            <w:pPr>
              <w:rPr>
                <w:rFonts w:ascii="Times New Roman" w:hAnsi="Times New Roman"/>
                <w:sz w:val="22"/>
              </w:rPr>
            </w:pPr>
          </w:p>
        </w:tc>
      </w:tr>
      <w:tr w:rsidR="00AF2F89" w:rsidRPr="009B2317" w14:paraId="6BB38A8D" w14:textId="77777777" w:rsidTr="002A6E8E">
        <w:trPr>
          <w:trHeight w:val="491"/>
        </w:trPr>
        <w:tc>
          <w:tcPr>
            <w:tcW w:w="568" w:type="dxa"/>
            <w:vMerge/>
            <w:shd w:val="clear" w:color="auto" w:fill="1CADE4" w:themeFill="accent1"/>
          </w:tcPr>
          <w:p w14:paraId="0DDF1067"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4184EA34"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23199BDE"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287D585C" w14:textId="77777777" w:rsidR="00AF2F89" w:rsidRPr="009B2317" w:rsidRDefault="00AF2F89" w:rsidP="002A6E8E">
            <w:pPr>
              <w:rPr>
                <w:rFonts w:ascii="Times New Roman" w:hAnsi="Times New Roman"/>
                <w:sz w:val="22"/>
              </w:rPr>
            </w:pPr>
          </w:p>
        </w:tc>
      </w:tr>
      <w:tr w:rsidR="00AF2F89" w:rsidRPr="009B2317" w14:paraId="7569EE2C" w14:textId="77777777" w:rsidTr="002A6E8E">
        <w:trPr>
          <w:trHeight w:val="491"/>
        </w:trPr>
        <w:tc>
          <w:tcPr>
            <w:tcW w:w="568" w:type="dxa"/>
            <w:vMerge/>
            <w:shd w:val="clear" w:color="auto" w:fill="1CADE4" w:themeFill="accent1"/>
          </w:tcPr>
          <w:p w14:paraId="61D727DA" w14:textId="77777777" w:rsidR="00AF2F89" w:rsidRPr="009B2317" w:rsidRDefault="00AF2F89" w:rsidP="002A6E8E">
            <w:pPr>
              <w:rPr>
                <w:rFonts w:ascii="Times New Roman" w:hAnsi="Times New Roman"/>
                <w:sz w:val="22"/>
                <w:lang w:val="pl-PL"/>
              </w:rPr>
            </w:pPr>
          </w:p>
        </w:tc>
        <w:tc>
          <w:tcPr>
            <w:tcW w:w="2977" w:type="dxa"/>
            <w:vMerge w:val="restart"/>
            <w:shd w:val="clear" w:color="auto" w:fill="F2F2F2" w:themeFill="background1" w:themeFillShade="F2"/>
          </w:tcPr>
          <w:p w14:paraId="1620ADF0" w14:textId="77777777" w:rsidR="00AF2F89" w:rsidRPr="009B2317" w:rsidRDefault="00AF2F89" w:rsidP="002A6E8E">
            <w:pPr>
              <w:rPr>
                <w:rFonts w:ascii="Times New Roman" w:hAnsi="Times New Roman"/>
                <w:sz w:val="22"/>
                <w:lang w:val="en-GB"/>
              </w:rPr>
            </w:pPr>
            <w:r w:rsidRPr="009B2317">
              <w:rPr>
                <w:rFonts w:ascii="Times New Roman" w:hAnsi="Times New Roman"/>
                <w:sz w:val="22"/>
                <w:lang w:val="en-GB"/>
              </w:rPr>
              <w:t>Zentiva, k.s.</w:t>
            </w:r>
          </w:p>
        </w:tc>
        <w:tc>
          <w:tcPr>
            <w:tcW w:w="2409" w:type="dxa"/>
            <w:vMerge w:val="restart"/>
            <w:shd w:val="clear" w:color="auto" w:fill="F2F2F2" w:themeFill="background1" w:themeFillShade="F2"/>
          </w:tcPr>
          <w:p w14:paraId="7EBD9E8F"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492 40 030</w:t>
            </w:r>
          </w:p>
        </w:tc>
        <w:tc>
          <w:tcPr>
            <w:tcW w:w="3686" w:type="dxa"/>
            <w:vMerge w:val="restart"/>
            <w:shd w:val="clear" w:color="auto" w:fill="F2F2F2" w:themeFill="background1" w:themeFillShade="F2"/>
          </w:tcPr>
          <w:p w14:paraId="4B78D400" w14:textId="77777777" w:rsidR="00AF2F89" w:rsidRPr="009B2317" w:rsidRDefault="00AF2F89" w:rsidP="002A6E8E">
            <w:pPr>
              <w:rPr>
                <w:rFonts w:ascii="Times New Roman" w:hAnsi="Times New Roman"/>
                <w:sz w:val="22"/>
                <w:lang w:val="pl-PL"/>
              </w:rPr>
            </w:pPr>
            <w:r w:rsidRPr="009B2317">
              <w:rPr>
                <w:rFonts w:ascii="Times New Roman" w:hAnsi="Times New Roman"/>
                <w:sz w:val="22"/>
                <w:lang w:val="pl-PL"/>
              </w:rPr>
              <w:t>U kabelovny 130, 102 37 Praha 10 – Dolní Měcholupy, Czech Republic</w:t>
            </w:r>
          </w:p>
        </w:tc>
      </w:tr>
      <w:tr w:rsidR="00AF2F89" w:rsidRPr="009B2317" w14:paraId="43C59C8B" w14:textId="77777777" w:rsidTr="002A6E8E">
        <w:trPr>
          <w:trHeight w:val="491"/>
        </w:trPr>
        <w:tc>
          <w:tcPr>
            <w:tcW w:w="568" w:type="dxa"/>
            <w:vMerge/>
            <w:shd w:val="clear" w:color="auto" w:fill="1CADE4" w:themeFill="accent1"/>
          </w:tcPr>
          <w:p w14:paraId="7BE2F695" w14:textId="77777777" w:rsidR="00AF2F89" w:rsidRPr="009B2317" w:rsidRDefault="00AF2F89" w:rsidP="002A6E8E">
            <w:pPr>
              <w:rPr>
                <w:rFonts w:ascii="Times New Roman" w:hAnsi="Times New Roman"/>
                <w:sz w:val="22"/>
                <w:lang w:val="pl-PL"/>
              </w:rPr>
            </w:pPr>
          </w:p>
        </w:tc>
        <w:tc>
          <w:tcPr>
            <w:tcW w:w="2977" w:type="dxa"/>
            <w:vMerge/>
          </w:tcPr>
          <w:p w14:paraId="4D1AA1D9" w14:textId="77777777" w:rsidR="00AF2F89" w:rsidRPr="009B2317" w:rsidRDefault="00AF2F89" w:rsidP="002A6E8E">
            <w:pPr>
              <w:rPr>
                <w:rFonts w:ascii="Times New Roman" w:hAnsi="Times New Roman"/>
                <w:sz w:val="22"/>
                <w:lang w:val="pl-PL"/>
              </w:rPr>
            </w:pPr>
          </w:p>
        </w:tc>
        <w:tc>
          <w:tcPr>
            <w:tcW w:w="2409" w:type="dxa"/>
            <w:vMerge/>
          </w:tcPr>
          <w:p w14:paraId="11BFD515" w14:textId="77777777" w:rsidR="00AF2F89" w:rsidRPr="009B2317" w:rsidRDefault="00AF2F89" w:rsidP="002A6E8E">
            <w:pPr>
              <w:rPr>
                <w:rFonts w:ascii="Times New Roman" w:hAnsi="Times New Roman"/>
                <w:sz w:val="22"/>
              </w:rPr>
            </w:pPr>
          </w:p>
        </w:tc>
        <w:tc>
          <w:tcPr>
            <w:tcW w:w="3686" w:type="dxa"/>
            <w:vMerge/>
          </w:tcPr>
          <w:p w14:paraId="075E328A" w14:textId="77777777" w:rsidR="00AF2F89" w:rsidRPr="009B2317" w:rsidRDefault="00AF2F89" w:rsidP="002A6E8E">
            <w:pPr>
              <w:rPr>
                <w:rFonts w:ascii="Times New Roman" w:hAnsi="Times New Roman"/>
                <w:sz w:val="22"/>
              </w:rPr>
            </w:pPr>
          </w:p>
        </w:tc>
      </w:tr>
      <w:tr w:rsidR="00AF2F89" w:rsidRPr="009B2317" w14:paraId="18199507" w14:textId="77777777" w:rsidTr="002A6E8E">
        <w:trPr>
          <w:trHeight w:val="491"/>
        </w:trPr>
        <w:tc>
          <w:tcPr>
            <w:tcW w:w="568" w:type="dxa"/>
            <w:vMerge/>
            <w:shd w:val="clear" w:color="auto" w:fill="1CADE4" w:themeFill="accent1"/>
          </w:tcPr>
          <w:p w14:paraId="0F13541F" w14:textId="77777777" w:rsidR="00AF2F89" w:rsidRPr="009B2317" w:rsidRDefault="00AF2F89" w:rsidP="002A6E8E">
            <w:pPr>
              <w:rPr>
                <w:rFonts w:ascii="Times New Roman" w:hAnsi="Times New Roman"/>
                <w:sz w:val="22"/>
                <w:lang w:val="pl-PL"/>
              </w:rPr>
            </w:pPr>
          </w:p>
        </w:tc>
        <w:tc>
          <w:tcPr>
            <w:tcW w:w="2977" w:type="dxa"/>
            <w:vMerge/>
          </w:tcPr>
          <w:p w14:paraId="738ED1A5" w14:textId="77777777" w:rsidR="00AF2F89" w:rsidRPr="009B2317" w:rsidRDefault="00AF2F89" w:rsidP="002A6E8E">
            <w:pPr>
              <w:rPr>
                <w:rFonts w:ascii="Times New Roman" w:hAnsi="Times New Roman"/>
                <w:sz w:val="22"/>
                <w:lang w:val="pl-PL"/>
              </w:rPr>
            </w:pPr>
          </w:p>
        </w:tc>
        <w:tc>
          <w:tcPr>
            <w:tcW w:w="2409" w:type="dxa"/>
            <w:vMerge/>
          </w:tcPr>
          <w:p w14:paraId="490DA379" w14:textId="77777777" w:rsidR="00AF2F89" w:rsidRPr="009B2317" w:rsidRDefault="00AF2F89" w:rsidP="002A6E8E">
            <w:pPr>
              <w:rPr>
                <w:rFonts w:ascii="Times New Roman" w:hAnsi="Times New Roman"/>
                <w:sz w:val="22"/>
              </w:rPr>
            </w:pPr>
          </w:p>
        </w:tc>
        <w:tc>
          <w:tcPr>
            <w:tcW w:w="3686" w:type="dxa"/>
            <w:vMerge/>
          </w:tcPr>
          <w:p w14:paraId="2B452E9A" w14:textId="77777777" w:rsidR="00AF2F89" w:rsidRPr="009B2317" w:rsidRDefault="00AF2F89" w:rsidP="002A6E8E">
            <w:pPr>
              <w:rPr>
                <w:rFonts w:ascii="Times New Roman" w:hAnsi="Times New Roman"/>
                <w:sz w:val="22"/>
              </w:rPr>
            </w:pPr>
          </w:p>
        </w:tc>
      </w:tr>
      <w:tr w:rsidR="00AF2F89" w:rsidRPr="009B2317" w14:paraId="264F9564" w14:textId="77777777" w:rsidTr="002A6E8E">
        <w:trPr>
          <w:trHeight w:val="491"/>
        </w:trPr>
        <w:tc>
          <w:tcPr>
            <w:tcW w:w="568" w:type="dxa"/>
            <w:vMerge/>
            <w:shd w:val="clear" w:color="auto" w:fill="1CADE4" w:themeFill="accent1"/>
          </w:tcPr>
          <w:p w14:paraId="2876E12C" w14:textId="77777777" w:rsidR="00AF2F89" w:rsidRPr="009B2317" w:rsidRDefault="00AF2F89" w:rsidP="002A6E8E">
            <w:pPr>
              <w:rPr>
                <w:rFonts w:ascii="Times New Roman" w:hAnsi="Times New Roman"/>
                <w:sz w:val="22"/>
                <w:lang w:val="pl-PL"/>
              </w:rPr>
            </w:pPr>
          </w:p>
        </w:tc>
        <w:tc>
          <w:tcPr>
            <w:tcW w:w="2977" w:type="dxa"/>
            <w:vMerge/>
          </w:tcPr>
          <w:p w14:paraId="73A90E3A" w14:textId="77777777" w:rsidR="00AF2F89" w:rsidRPr="009B2317" w:rsidRDefault="00AF2F89" w:rsidP="002A6E8E">
            <w:pPr>
              <w:rPr>
                <w:rFonts w:ascii="Times New Roman" w:hAnsi="Times New Roman"/>
                <w:sz w:val="22"/>
                <w:lang w:val="pl-PL"/>
              </w:rPr>
            </w:pPr>
          </w:p>
        </w:tc>
        <w:tc>
          <w:tcPr>
            <w:tcW w:w="2409" w:type="dxa"/>
            <w:vMerge/>
          </w:tcPr>
          <w:p w14:paraId="3793BE95" w14:textId="77777777" w:rsidR="00AF2F89" w:rsidRPr="009B2317" w:rsidRDefault="00AF2F89" w:rsidP="002A6E8E">
            <w:pPr>
              <w:rPr>
                <w:rFonts w:ascii="Times New Roman" w:hAnsi="Times New Roman"/>
                <w:sz w:val="22"/>
              </w:rPr>
            </w:pPr>
          </w:p>
        </w:tc>
        <w:tc>
          <w:tcPr>
            <w:tcW w:w="3686" w:type="dxa"/>
            <w:vMerge/>
          </w:tcPr>
          <w:p w14:paraId="3A03292E" w14:textId="77777777" w:rsidR="00AF2F89" w:rsidRPr="009B2317" w:rsidRDefault="00AF2F89" w:rsidP="002A6E8E">
            <w:pPr>
              <w:rPr>
                <w:rFonts w:ascii="Times New Roman" w:hAnsi="Times New Roman"/>
                <w:sz w:val="22"/>
              </w:rPr>
            </w:pPr>
          </w:p>
        </w:tc>
      </w:tr>
      <w:tr w:rsidR="00AF2F89" w:rsidRPr="009B2317" w14:paraId="54888539" w14:textId="77777777" w:rsidTr="002A6E8E">
        <w:trPr>
          <w:trHeight w:val="491"/>
        </w:trPr>
        <w:tc>
          <w:tcPr>
            <w:tcW w:w="568" w:type="dxa"/>
            <w:vMerge/>
            <w:shd w:val="clear" w:color="auto" w:fill="1CADE4" w:themeFill="accent1"/>
          </w:tcPr>
          <w:p w14:paraId="5622E256" w14:textId="77777777" w:rsidR="00AF2F89" w:rsidRPr="009B2317" w:rsidRDefault="00AF2F89" w:rsidP="002A6E8E">
            <w:pPr>
              <w:rPr>
                <w:rFonts w:ascii="Times New Roman" w:hAnsi="Times New Roman"/>
                <w:sz w:val="22"/>
                <w:lang w:val="pl-PL"/>
              </w:rPr>
            </w:pPr>
          </w:p>
        </w:tc>
        <w:tc>
          <w:tcPr>
            <w:tcW w:w="2977" w:type="dxa"/>
            <w:vMerge/>
          </w:tcPr>
          <w:p w14:paraId="1351E240" w14:textId="77777777" w:rsidR="00AF2F89" w:rsidRPr="009B2317" w:rsidRDefault="00AF2F89" w:rsidP="002A6E8E">
            <w:pPr>
              <w:rPr>
                <w:rFonts w:ascii="Times New Roman" w:hAnsi="Times New Roman"/>
                <w:sz w:val="22"/>
                <w:lang w:val="pl-PL"/>
              </w:rPr>
            </w:pPr>
          </w:p>
        </w:tc>
        <w:tc>
          <w:tcPr>
            <w:tcW w:w="2409" w:type="dxa"/>
            <w:vMerge/>
          </w:tcPr>
          <w:p w14:paraId="47615F08" w14:textId="77777777" w:rsidR="00AF2F89" w:rsidRPr="009B2317" w:rsidRDefault="00AF2F89" w:rsidP="002A6E8E">
            <w:pPr>
              <w:rPr>
                <w:rFonts w:ascii="Times New Roman" w:hAnsi="Times New Roman"/>
                <w:sz w:val="22"/>
              </w:rPr>
            </w:pPr>
          </w:p>
        </w:tc>
        <w:tc>
          <w:tcPr>
            <w:tcW w:w="3686" w:type="dxa"/>
            <w:vMerge/>
          </w:tcPr>
          <w:p w14:paraId="7D878F11" w14:textId="77777777" w:rsidR="00AF2F89" w:rsidRPr="009B2317" w:rsidRDefault="00AF2F89" w:rsidP="002A6E8E">
            <w:pPr>
              <w:rPr>
                <w:rFonts w:ascii="Times New Roman" w:hAnsi="Times New Roman"/>
                <w:sz w:val="22"/>
              </w:rPr>
            </w:pPr>
          </w:p>
        </w:tc>
      </w:tr>
      <w:tr w:rsidR="00AF2F89" w:rsidRPr="009B2317" w14:paraId="27FC6EE2" w14:textId="77777777" w:rsidTr="002A6E8E">
        <w:trPr>
          <w:trHeight w:val="491"/>
        </w:trPr>
        <w:tc>
          <w:tcPr>
            <w:tcW w:w="568" w:type="dxa"/>
            <w:vMerge/>
            <w:tcBorders>
              <w:bottom w:val="nil"/>
            </w:tcBorders>
            <w:shd w:val="clear" w:color="auto" w:fill="1CADE4" w:themeFill="accent1"/>
          </w:tcPr>
          <w:p w14:paraId="146BB3E7" w14:textId="77777777" w:rsidR="00AF2F89" w:rsidRPr="009B2317" w:rsidRDefault="00AF2F89" w:rsidP="002A6E8E">
            <w:pPr>
              <w:rPr>
                <w:rFonts w:ascii="Times New Roman" w:hAnsi="Times New Roman"/>
                <w:sz w:val="22"/>
                <w:lang w:val="pl-PL"/>
              </w:rPr>
            </w:pPr>
          </w:p>
        </w:tc>
        <w:tc>
          <w:tcPr>
            <w:tcW w:w="2977" w:type="dxa"/>
            <w:vMerge/>
          </w:tcPr>
          <w:p w14:paraId="02E15061" w14:textId="77777777" w:rsidR="00AF2F89" w:rsidRPr="009B2317" w:rsidRDefault="00AF2F89" w:rsidP="002A6E8E">
            <w:pPr>
              <w:rPr>
                <w:rFonts w:ascii="Times New Roman" w:hAnsi="Times New Roman"/>
                <w:sz w:val="22"/>
                <w:lang w:val="pl-PL"/>
              </w:rPr>
            </w:pPr>
          </w:p>
        </w:tc>
        <w:tc>
          <w:tcPr>
            <w:tcW w:w="2409" w:type="dxa"/>
            <w:vMerge/>
          </w:tcPr>
          <w:p w14:paraId="18D55A34" w14:textId="77777777" w:rsidR="00AF2F89" w:rsidRPr="009B2317" w:rsidRDefault="00AF2F89" w:rsidP="002A6E8E">
            <w:pPr>
              <w:rPr>
                <w:rFonts w:ascii="Times New Roman" w:hAnsi="Times New Roman"/>
                <w:sz w:val="22"/>
              </w:rPr>
            </w:pPr>
          </w:p>
        </w:tc>
        <w:tc>
          <w:tcPr>
            <w:tcW w:w="3686" w:type="dxa"/>
            <w:vMerge/>
          </w:tcPr>
          <w:p w14:paraId="4BF242E0" w14:textId="77777777" w:rsidR="00AF2F89" w:rsidRPr="009B2317" w:rsidRDefault="00AF2F89" w:rsidP="002A6E8E">
            <w:pPr>
              <w:rPr>
                <w:rFonts w:ascii="Times New Roman" w:hAnsi="Times New Roman"/>
                <w:sz w:val="22"/>
              </w:rPr>
            </w:pPr>
          </w:p>
        </w:tc>
      </w:tr>
      <w:tr w:rsidR="00AF2F89" w:rsidRPr="009B2317" w14:paraId="14BD6E8B" w14:textId="77777777" w:rsidTr="002A6E8E">
        <w:trPr>
          <w:trHeight w:val="129"/>
        </w:trPr>
        <w:tc>
          <w:tcPr>
            <w:tcW w:w="568" w:type="dxa"/>
            <w:tcBorders>
              <w:top w:val="nil"/>
            </w:tcBorders>
            <w:shd w:val="clear" w:color="auto" w:fill="1CADE4" w:themeFill="accent1"/>
          </w:tcPr>
          <w:p w14:paraId="1A368FF9" w14:textId="77777777" w:rsidR="00AF2F89" w:rsidRPr="009B2317" w:rsidRDefault="00AF2F89" w:rsidP="002A6E8E">
            <w:pPr>
              <w:rPr>
                <w:rFonts w:ascii="Times New Roman" w:hAnsi="Times New Roman"/>
                <w:sz w:val="22"/>
                <w:lang w:val="pl-PL"/>
              </w:rPr>
            </w:pPr>
          </w:p>
        </w:tc>
        <w:tc>
          <w:tcPr>
            <w:tcW w:w="2977" w:type="dxa"/>
          </w:tcPr>
          <w:p w14:paraId="3A3DFBF4" w14:textId="77777777" w:rsidR="00AF2F89" w:rsidRPr="009B2317" w:rsidRDefault="00AF2F89" w:rsidP="002A6E8E">
            <w:pPr>
              <w:rPr>
                <w:rFonts w:ascii="Times New Roman" w:hAnsi="Times New Roman"/>
                <w:sz w:val="22"/>
              </w:rPr>
            </w:pPr>
            <w:r w:rsidRPr="009B2317">
              <w:rPr>
                <w:rFonts w:ascii="Times New Roman" w:hAnsi="Times New Roman"/>
                <w:sz w:val="22"/>
              </w:rPr>
              <w:t>Theramex Czech Republic s.r.o.</w:t>
            </w:r>
          </w:p>
          <w:p w14:paraId="76F797D4" w14:textId="77777777" w:rsidR="00AF2F89" w:rsidRPr="009B2317" w:rsidRDefault="00AF2F89" w:rsidP="002A6E8E">
            <w:pPr>
              <w:rPr>
                <w:rFonts w:ascii="Times New Roman" w:hAnsi="Times New Roman"/>
                <w:sz w:val="22"/>
                <w:lang w:val="en-GB"/>
              </w:rPr>
            </w:pPr>
          </w:p>
        </w:tc>
        <w:tc>
          <w:tcPr>
            <w:tcW w:w="2409" w:type="dxa"/>
          </w:tcPr>
          <w:p w14:paraId="13889834" w14:textId="77777777" w:rsidR="00AF2F89" w:rsidRPr="009B2317" w:rsidRDefault="00AF2F89" w:rsidP="002A6E8E">
            <w:pPr>
              <w:rPr>
                <w:rFonts w:ascii="Times New Roman" w:hAnsi="Times New Roman"/>
                <w:sz w:val="22"/>
              </w:rPr>
            </w:pPr>
            <w:r w:rsidRPr="009B2317">
              <w:rPr>
                <w:rFonts w:ascii="Times New Roman" w:hAnsi="Times New Roman"/>
                <w:sz w:val="22"/>
                <w:lang w:val="pl-PL"/>
              </w:rPr>
              <w:t>046 53 815</w:t>
            </w:r>
          </w:p>
        </w:tc>
        <w:tc>
          <w:tcPr>
            <w:tcW w:w="3686" w:type="dxa"/>
          </w:tcPr>
          <w:p w14:paraId="7A43C3DA" w14:textId="77777777" w:rsidR="00AF2F89" w:rsidRPr="009B2317" w:rsidRDefault="00AF2F89" w:rsidP="002A6E8E">
            <w:pPr>
              <w:rPr>
                <w:rFonts w:ascii="Times New Roman" w:hAnsi="Times New Roman"/>
                <w:sz w:val="22"/>
                <w:lang w:val="pl-PL"/>
              </w:rPr>
            </w:pPr>
            <w:r w:rsidRPr="009B2317">
              <w:rPr>
                <w:rFonts w:ascii="Times New Roman" w:hAnsi="Times New Roman"/>
                <w:sz w:val="22"/>
                <w:lang w:val="pl-PL"/>
              </w:rPr>
              <w:t>Kateřinská 466/40, 120 00 Praha 2 – Nové Město, Czech Republic</w:t>
            </w:r>
          </w:p>
        </w:tc>
      </w:tr>
      <w:tr w:rsidR="00AF2F89" w:rsidRPr="009B2317" w14:paraId="56D0649E" w14:textId="77777777" w:rsidTr="002A6E8E">
        <w:trPr>
          <w:trHeight w:val="491"/>
        </w:trPr>
        <w:tc>
          <w:tcPr>
            <w:tcW w:w="568" w:type="dxa"/>
            <w:vMerge w:val="restart"/>
            <w:shd w:val="clear" w:color="auto" w:fill="1CADE4" w:themeFill="accent1"/>
          </w:tcPr>
          <w:p w14:paraId="42469726" w14:textId="77777777" w:rsidR="00AF2F89" w:rsidRPr="009B2317" w:rsidRDefault="00AF2F89" w:rsidP="002A6E8E">
            <w:pPr>
              <w:rPr>
                <w:rFonts w:ascii="Times New Roman" w:hAnsi="Times New Roman"/>
                <w:sz w:val="22"/>
                <w:lang w:val="en-GB"/>
              </w:rPr>
            </w:pPr>
            <w:r w:rsidRPr="009B2317">
              <w:rPr>
                <w:rFonts w:ascii="Times New Roman" w:hAnsi="Times New Roman"/>
                <w:sz w:val="22"/>
                <w:lang w:val="en-GB"/>
              </w:rPr>
              <w:t>D</w:t>
            </w:r>
          </w:p>
          <w:p w14:paraId="29215FAD" w14:textId="77777777" w:rsidR="00AF2F89" w:rsidRPr="009B2317" w:rsidRDefault="00AF2F89" w:rsidP="002A6E8E">
            <w:pPr>
              <w:rPr>
                <w:rFonts w:ascii="Times New Roman" w:hAnsi="Times New Roman"/>
                <w:sz w:val="22"/>
                <w:lang w:val="en-GB"/>
              </w:rPr>
            </w:pPr>
          </w:p>
        </w:tc>
        <w:tc>
          <w:tcPr>
            <w:tcW w:w="2977" w:type="dxa"/>
            <w:vMerge w:val="restart"/>
            <w:shd w:val="clear" w:color="auto" w:fill="F2F2F2" w:themeFill="background1" w:themeFillShade="F2"/>
          </w:tcPr>
          <w:p w14:paraId="006045A5" w14:textId="77777777" w:rsidR="00AF2F89" w:rsidRPr="009B2317" w:rsidRDefault="00AF2F89" w:rsidP="002A6E8E">
            <w:pPr>
              <w:rPr>
                <w:rFonts w:ascii="Times New Roman" w:hAnsi="Times New Roman"/>
                <w:sz w:val="22"/>
              </w:rPr>
            </w:pPr>
            <w:r w:rsidRPr="009B2317">
              <w:rPr>
                <w:rFonts w:ascii="Times New Roman" w:hAnsi="Times New Roman"/>
                <w:sz w:val="22"/>
              </w:rPr>
              <w:t>Zentiva Pharma GmbH</w:t>
            </w:r>
          </w:p>
        </w:tc>
        <w:tc>
          <w:tcPr>
            <w:tcW w:w="2409" w:type="dxa"/>
            <w:vMerge w:val="restart"/>
            <w:shd w:val="clear" w:color="auto" w:fill="F2F2F2" w:themeFill="background1" w:themeFillShade="F2"/>
          </w:tcPr>
          <w:p w14:paraId="085C7D99" w14:textId="77777777" w:rsidR="00AF2F89" w:rsidRPr="009B2317" w:rsidRDefault="00AF2F89" w:rsidP="002A6E8E">
            <w:pPr>
              <w:rPr>
                <w:rFonts w:ascii="Times New Roman" w:hAnsi="Times New Roman"/>
                <w:sz w:val="22"/>
              </w:rPr>
            </w:pPr>
            <w:r w:rsidRPr="009B2317">
              <w:rPr>
                <w:rFonts w:ascii="Times New Roman" w:hAnsi="Times New Roman"/>
                <w:sz w:val="22"/>
              </w:rPr>
              <w:t>HRB95544</w:t>
            </w:r>
          </w:p>
        </w:tc>
        <w:tc>
          <w:tcPr>
            <w:tcW w:w="3686" w:type="dxa"/>
            <w:vMerge w:val="restart"/>
            <w:shd w:val="clear" w:color="auto" w:fill="F2F2F2" w:themeFill="background1" w:themeFillShade="F2"/>
          </w:tcPr>
          <w:p w14:paraId="5F4B01F7" w14:textId="77777777" w:rsidR="00AF2F89" w:rsidRPr="009B2317" w:rsidRDefault="00AF2F89" w:rsidP="002A6E8E">
            <w:pPr>
              <w:rPr>
                <w:rFonts w:ascii="Times New Roman" w:hAnsi="Times New Roman"/>
                <w:sz w:val="22"/>
              </w:rPr>
            </w:pPr>
            <w:r w:rsidRPr="009B2317">
              <w:rPr>
                <w:rFonts w:ascii="Times New Roman" w:hAnsi="Times New Roman"/>
                <w:sz w:val="22"/>
              </w:rPr>
              <w:t>Brüningstr. 50, 65926 Frankfurt/ M., Germany</w:t>
            </w:r>
          </w:p>
          <w:p w14:paraId="5B974F77" w14:textId="77777777" w:rsidR="00AF2F89" w:rsidRPr="009B2317" w:rsidRDefault="00AF2F89" w:rsidP="002A6E8E">
            <w:pPr>
              <w:rPr>
                <w:rFonts w:ascii="Times New Roman" w:hAnsi="Times New Roman"/>
                <w:sz w:val="22"/>
              </w:rPr>
            </w:pPr>
            <w:r w:rsidRPr="009B2317">
              <w:rPr>
                <w:rFonts w:ascii="Times New Roman" w:hAnsi="Times New Roman"/>
                <w:i/>
                <w:sz w:val="22"/>
              </w:rPr>
              <w:t>(corresp. address: Linkstraße 2, D-10785 Berlin, Germany)</w:t>
            </w:r>
          </w:p>
        </w:tc>
      </w:tr>
      <w:tr w:rsidR="00AF2F89" w:rsidRPr="009B2317" w14:paraId="1C1CF17E" w14:textId="77777777" w:rsidTr="002A6E8E">
        <w:trPr>
          <w:trHeight w:val="491"/>
        </w:trPr>
        <w:tc>
          <w:tcPr>
            <w:tcW w:w="568" w:type="dxa"/>
            <w:vMerge/>
            <w:shd w:val="clear" w:color="auto" w:fill="1CADE4" w:themeFill="accent1"/>
          </w:tcPr>
          <w:p w14:paraId="13B0D9D1" w14:textId="77777777" w:rsidR="00AF2F89" w:rsidRPr="009B2317" w:rsidRDefault="00AF2F89" w:rsidP="002A6E8E">
            <w:pPr>
              <w:rPr>
                <w:rFonts w:ascii="Times New Roman" w:hAnsi="Times New Roman"/>
                <w:sz w:val="22"/>
                <w:lang w:val="en-GB"/>
              </w:rPr>
            </w:pPr>
          </w:p>
        </w:tc>
        <w:tc>
          <w:tcPr>
            <w:tcW w:w="2977" w:type="dxa"/>
            <w:vMerge/>
            <w:shd w:val="clear" w:color="auto" w:fill="F2F2F2" w:themeFill="background1" w:themeFillShade="F2"/>
          </w:tcPr>
          <w:p w14:paraId="02A0E74B"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71D5DCD8"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348637F1" w14:textId="77777777" w:rsidR="00AF2F89" w:rsidRPr="009B2317" w:rsidRDefault="00AF2F89" w:rsidP="002A6E8E">
            <w:pPr>
              <w:rPr>
                <w:rFonts w:ascii="Times New Roman" w:hAnsi="Times New Roman"/>
                <w:sz w:val="22"/>
              </w:rPr>
            </w:pPr>
          </w:p>
        </w:tc>
      </w:tr>
      <w:tr w:rsidR="00AF2F89" w:rsidRPr="009B2317" w14:paraId="4892F228" w14:textId="77777777" w:rsidTr="002A6E8E">
        <w:trPr>
          <w:trHeight w:val="491"/>
        </w:trPr>
        <w:tc>
          <w:tcPr>
            <w:tcW w:w="568" w:type="dxa"/>
            <w:vMerge/>
            <w:shd w:val="clear" w:color="auto" w:fill="1CADE4" w:themeFill="accent1"/>
          </w:tcPr>
          <w:p w14:paraId="1D69398E" w14:textId="77777777" w:rsidR="00AF2F89" w:rsidRPr="009B2317" w:rsidRDefault="00AF2F89" w:rsidP="002A6E8E">
            <w:pPr>
              <w:rPr>
                <w:rFonts w:ascii="Times New Roman" w:hAnsi="Times New Roman"/>
                <w:sz w:val="22"/>
                <w:lang w:val="en-GB"/>
              </w:rPr>
            </w:pPr>
          </w:p>
        </w:tc>
        <w:tc>
          <w:tcPr>
            <w:tcW w:w="2977" w:type="dxa"/>
            <w:vMerge w:val="restart"/>
          </w:tcPr>
          <w:p w14:paraId="68D1BAB3" w14:textId="77777777" w:rsidR="00AF2F89" w:rsidRPr="009B2317" w:rsidRDefault="00AF2F89" w:rsidP="002A6E8E">
            <w:pPr>
              <w:rPr>
                <w:rFonts w:ascii="Times New Roman" w:hAnsi="Times New Roman"/>
                <w:sz w:val="22"/>
                <w:lang w:val="en-GB"/>
              </w:rPr>
            </w:pPr>
            <w:r w:rsidRPr="009B2317">
              <w:rPr>
                <w:rFonts w:ascii="Times New Roman" w:hAnsi="Times New Roman"/>
                <w:sz w:val="22"/>
              </w:rPr>
              <w:t>Winthrop Arzneimittel GmbH</w:t>
            </w:r>
          </w:p>
        </w:tc>
        <w:tc>
          <w:tcPr>
            <w:tcW w:w="2409" w:type="dxa"/>
            <w:vMerge w:val="restart"/>
          </w:tcPr>
          <w:p w14:paraId="50F4551F" w14:textId="77777777" w:rsidR="00AF2F89" w:rsidRPr="009B2317" w:rsidRDefault="00AF2F89" w:rsidP="002A6E8E">
            <w:pPr>
              <w:rPr>
                <w:rFonts w:ascii="Times New Roman" w:hAnsi="Times New Roman"/>
                <w:sz w:val="22"/>
              </w:rPr>
            </w:pPr>
            <w:r w:rsidRPr="009B2317">
              <w:rPr>
                <w:rFonts w:ascii="Times New Roman" w:hAnsi="Times New Roman"/>
                <w:sz w:val="22"/>
              </w:rPr>
              <w:t>HRB99575</w:t>
            </w:r>
          </w:p>
        </w:tc>
        <w:tc>
          <w:tcPr>
            <w:tcW w:w="3686" w:type="dxa"/>
            <w:vMerge w:val="restart"/>
          </w:tcPr>
          <w:p w14:paraId="487255E9" w14:textId="77777777" w:rsidR="00AF2F89" w:rsidRPr="009B2317" w:rsidRDefault="00AF2F89" w:rsidP="002A6E8E">
            <w:pPr>
              <w:rPr>
                <w:rFonts w:ascii="Times New Roman" w:hAnsi="Times New Roman"/>
                <w:sz w:val="22"/>
              </w:rPr>
            </w:pPr>
            <w:r w:rsidRPr="009B2317">
              <w:rPr>
                <w:rFonts w:ascii="Times New Roman" w:hAnsi="Times New Roman"/>
                <w:sz w:val="22"/>
              </w:rPr>
              <w:t>Brüningstr. 50, 65926 Frankfurt/ M., Germany</w:t>
            </w:r>
          </w:p>
          <w:p w14:paraId="6556A8B4" w14:textId="77777777" w:rsidR="00AF2F89" w:rsidRPr="009B2317" w:rsidRDefault="00AF2F89" w:rsidP="002A6E8E">
            <w:pPr>
              <w:rPr>
                <w:rFonts w:ascii="Times New Roman" w:hAnsi="Times New Roman"/>
                <w:sz w:val="22"/>
              </w:rPr>
            </w:pPr>
            <w:r w:rsidRPr="009B2317">
              <w:rPr>
                <w:rFonts w:ascii="Times New Roman" w:hAnsi="Times New Roman"/>
                <w:i/>
                <w:sz w:val="22"/>
              </w:rPr>
              <w:t>(corresp. address: Linkstraße 2, D-10785 Berlin, Germany)</w:t>
            </w:r>
          </w:p>
        </w:tc>
      </w:tr>
      <w:tr w:rsidR="00AF2F89" w:rsidRPr="009B2317" w14:paraId="6DA637FE" w14:textId="77777777" w:rsidTr="002A6E8E">
        <w:trPr>
          <w:trHeight w:val="491"/>
        </w:trPr>
        <w:tc>
          <w:tcPr>
            <w:tcW w:w="568" w:type="dxa"/>
            <w:vMerge/>
            <w:shd w:val="clear" w:color="auto" w:fill="1CADE4" w:themeFill="accent1"/>
          </w:tcPr>
          <w:p w14:paraId="4860D088" w14:textId="77777777" w:rsidR="00AF2F89" w:rsidRPr="009B2317" w:rsidRDefault="00AF2F89" w:rsidP="002A6E8E">
            <w:pPr>
              <w:rPr>
                <w:rFonts w:ascii="Times New Roman" w:hAnsi="Times New Roman"/>
                <w:sz w:val="22"/>
                <w:lang w:val="en-GB"/>
              </w:rPr>
            </w:pPr>
          </w:p>
        </w:tc>
        <w:tc>
          <w:tcPr>
            <w:tcW w:w="2977" w:type="dxa"/>
            <w:vMerge/>
          </w:tcPr>
          <w:p w14:paraId="452CCFBE" w14:textId="77777777" w:rsidR="00AF2F89" w:rsidRPr="009B2317" w:rsidRDefault="00AF2F89" w:rsidP="002A6E8E">
            <w:pPr>
              <w:rPr>
                <w:rFonts w:ascii="Times New Roman" w:hAnsi="Times New Roman"/>
                <w:sz w:val="22"/>
              </w:rPr>
            </w:pPr>
          </w:p>
        </w:tc>
        <w:tc>
          <w:tcPr>
            <w:tcW w:w="2409" w:type="dxa"/>
            <w:vMerge/>
          </w:tcPr>
          <w:p w14:paraId="632A79CC" w14:textId="77777777" w:rsidR="00AF2F89" w:rsidRPr="009B2317" w:rsidRDefault="00AF2F89" w:rsidP="002A6E8E">
            <w:pPr>
              <w:rPr>
                <w:rFonts w:ascii="Times New Roman" w:hAnsi="Times New Roman"/>
                <w:sz w:val="22"/>
              </w:rPr>
            </w:pPr>
          </w:p>
        </w:tc>
        <w:tc>
          <w:tcPr>
            <w:tcW w:w="3686" w:type="dxa"/>
            <w:vMerge/>
          </w:tcPr>
          <w:p w14:paraId="6F8F75C7" w14:textId="77777777" w:rsidR="00AF2F89" w:rsidRPr="009B2317" w:rsidRDefault="00AF2F89" w:rsidP="002A6E8E">
            <w:pPr>
              <w:rPr>
                <w:rFonts w:ascii="Times New Roman" w:hAnsi="Times New Roman"/>
                <w:sz w:val="22"/>
              </w:rPr>
            </w:pPr>
          </w:p>
        </w:tc>
      </w:tr>
      <w:tr w:rsidR="00AF2F89" w:rsidRPr="009B2317" w14:paraId="3DACEB31" w14:textId="77777777" w:rsidTr="002A6E8E">
        <w:trPr>
          <w:trHeight w:val="491"/>
        </w:trPr>
        <w:tc>
          <w:tcPr>
            <w:tcW w:w="568" w:type="dxa"/>
            <w:vMerge w:val="restart"/>
            <w:shd w:val="clear" w:color="auto" w:fill="1CADE4" w:themeFill="accent1"/>
          </w:tcPr>
          <w:p w14:paraId="1CBF1046" w14:textId="77777777" w:rsidR="00AF2F89" w:rsidRPr="009B2317" w:rsidRDefault="00AF2F89" w:rsidP="002A6E8E">
            <w:pPr>
              <w:rPr>
                <w:rFonts w:ascii="Times New Roman" w:hAnsi="Times New Roman"/>
                <w:sz w:val="22"/>
              </w:rPr>
            </w:pPr>
            <w:r w:rsidRPr="009B2317">
              <w:rPr>
                <w:rFonts w:ascii="Times New Roman" w:hAnsi="Times New Roman"/>
                <w:sz w:val="22"/>
              </w:rPr>
              <w:t>DK</w:t>
            </w:r>
          </w:p>
        </w:tc>
        <w:tc>
          <w:tcPr>
            <w:tcW w:w="2977" w:type="dxa"/>
            <w:vMerge w:val="restart"/>
            <w:shd w:val="clear" w:color="auto" w:fill="F2F2F2" w:themeFill="background1" w:themeFillShade="F2"/>
          </w:tcPr>
          <w:p w14:paraId="68E010CA" w14:textId="77777777" w:rsidR="00AF2F89" w:rsidRPr="009B2317" w:rsidRDefault="00AF2F89" w:rsidP="002A6E8E">
            <w:pPr>
              <w:rPr>
                <w:rFonts w:ascii="Times New Roman" w:hAnsi="Times New Roman"/>
                <w:sz w:val="22"/>
              </w:rPr>
            </w:pPr>
            <w:r w:rsidRPr="009B2317">
              <w:rPr>
                <w:rFonts w:ascii="Times New Roman" w:hAnsi="Times New Roman"/>
                <w:sz w:val="22"/>
              </w:rPr>
              <w:t>Zentiva Denmark ApS</w:t>
            </w:r>
          </w:p>
        </w:tc>
        <w:tc>
          <w:tcPr>
            <w:tcW w:w="2409" w:type="dxa"/>
            <w:vMerge w:val="restart"/>
            <w:shd w:val="clear" w:color="auto" w:fill="F2F2F2" w:themeFill="background1" w:themeFillShade="F2"/>
          </w:tcPr>
          <w:p w14:paraId="76F0FA88" w14:textId="77777777" w:rsidR="00AF2F89" w:rsidRPr="009B2317" w:rsidRDefault="00AF2F89" w:rsidP="002A6E8E">
            <w:pPr>
              <w:rPr>
                <w:rFonts w:ascii="Times New Roman" w:hAnsi="Times New Roman"/>
                <w:sz w:val="22"/>
              </w:rPr>
            </w:pPr>
            <w:r w:rsidRPr="009B2317">
              <w:rPr>
                <w:rFonts w:ascii="Times New Roman" w:hAnsi="Times New Roman"/>
                <w:sz w:val="22"/>
              </w:rPr>
              <w:t>41172029</w:t>
            </w:r>
          </w:p>
        </w:tc>
        <w:tc>
          <w:tcPr>
            <w:tcW w:w="3686" w:type="dxa"/>
            <w:vMerge w:val="restart"/>
            <w:shd w:val="clear" w:color="auto" w:fill="F2F2F2" w:themeFill="background1" w:themeFillShade="F2"/>
          </w:tcPr>
          <w:p w14:paraId="15C83BDB" w14:textId="77777777" w:rsidR="00AF2F89" w:rsidRPr="009B2317" w:rsidRDefault="00AF2F89" w:rsidP="002A6E8E">
            <w:pPr>
              <w:rPr>
                <w:rFonts w:ascii="Times New Roman" w:hAnsi="Times New Roman"/>
                <w:sz w:val="22"/>
              </w:rPr>
            </w:pPr>
            <w:r w:rsidRPr="009B2317">
              <w:rPr>
                <w:rFonts w:ascii="Times New Roman" w:hAnsi="Times New Roman"/>
                <w:sz w:val="22"/>
              </w:rPr>
              <w:t>c/o Harbour House Sundkrogsgade 21, 2100 KØBENHAVN Ø, Denmark</w:t>
            </w:r>
          </w:p>
        </w:tc>
      </w:tr>
      <w:tr w:rsidR="00AF2F89" w:rsidRPr="009B2317" w14:paraId="41ABA660" w14:textId="77777777" w:rsidTr="002A6E8E">
        <w:trPr>
          <w:trHeight w:val="491"/>
        </w:trPr>
        <w:tc>
          <w:tcPr>
            <w:tcW w:w="568" w:type="dxa"/>
            <w:vMerge/>
            <w:shd w:val="clear" w:color="auto" w:fill="1CADE4" w:themeFill="accent1"/>
          </w:tcPr>
          <w:p w14:paraId="2DC79E34" w14:textId="77777777" w:rsidR="00AF2F89" w:rsidRPr="009B2317" w:rsidRDefault="00AF2F89" w:rsidP="002A6E8E">
            <w:pPr>
              <w:rPr>
                <w:rFonts w:ascii="Times New Roman" w:hAnsi="Times New Roman"/>
                <w:sz w:val="22"/>
              </w:rPr>
            </w:pPr>
          </w:p>
        </w:tc>
        <w:tc>
          <w:tcPr>
            <w:tcW w:w="2977" w:type="dxa"/>
            <w:vMerge/>
          </w:tcPr>
          <w:p w14:paraId="5E0CFDD7" w14:textId="77777777" w:rsidR="00AF2F89" w:rsidRPr="009B2317" w:rsidRDefault="00AF2F89" w:rsidP="002A6E8E">
            <w:pPr>
              <w:rPr>
                <w:rFonts w:ascii="Times New Roman" w:hAnsi="Times New Roman"/>
                <w:sz w:val="22"/>
              </w:rPr>
            </w:pPr>
          </w:p>
        </w:tc>
        <w:tc>
          <w:tcPr>
            <w:tcW w:w="2409" w:type="dxa"/>
            <w:vMerge/>
          </w:tcPr>
          <w:p w14:paraId="33730FDA" w14:textId="77777777" w:rsidR="00AF2F89" w:rsidRPr="009B2317" w:rsidRDefault="00AF2F89" w:rsidP="002A6E8E">
            <w:pPr>
              <w:rPr>
                <w:rFonts w:ascii="Times New Roman" w:hAnsi="Times New Roman"/>
                <w:sz w:val="22"/>
              </w:rPr>
            </w:pPr>
          </w:p>
        </w:tc>
        <w:tc>
          <w:tcPr>
            <w:tcW w:w="3686" w:type="dxa"/>
            <w:vMerge/>
          </w:tcPr>
          <w:p w14:paraId="6033E381" w14:textId="77777777" w:rsidR="00AF2F89" w:rsidRPr="009B2317" w:rsidRDefault="00AF2F89" w:rsidP="002A6E8E">
            <w:pPr>
              <w:rPr>
                <w:rFonts w:ascii="Times New Roman" w:hAnsi="Times New Roman"/>
                <w:sz w:val="22"/>
              </w:rPr>
            </w:pPr>
          </w:p>
        </w:tc>
      </w:tr>
      <w:tr w:rsidR="00AF2F89" w:rsidRPr="009B2317" w14:paraId="7371BA95" w14:textId="77777777" w:rsidTr="002A6E8E">
        <w:trPr>
          <w:trHeight w:val="491"/>
        </w:trPr>
        <w:tc>
          <w:tcPr>
            <w:tcW w:w="568" w:type="dxa"/>
            <w:vMerge w:val="restart"/>
            <w:shd w:val="clear" w:color="auto" w:fill="1CADE4" w:themeFill="accent1"/>
          </w:tcPr>
          <w:p w14:paraId="711A9AE5" w14:textId="77777777" w:rsidR="00AF2F89" w:rsidRPr="009B2317" w:rsidRDefault="00AF2F89" w:rsidP="002A6E8E">
            <w:pPr>
              <w:rPr>
                <w:rFonts w:ascii="Times New Roman" w:hAnsi="Times New Roman"/>
                <w:sz w:val="22"/>
              </w:rPr>
            </w:pPr>
            <w:r w:rsidRPr="009B2317">
              <w:rPr>
                <w:rFonts w:ascii="Times New Roman" w:hAnsi="Times New Roman"/>
                <w:sz w:val="22"/>
              </w:rPr>
              <w:t>F</w:t>
            </w:r>
          </w:p>
        </w:tc>
        <w:tc>
          <w:tcPr>
            <w:tcW w:w="2977" w:type="dxa"/>
            <w:vMerge w:val="restart"/>
          </w:tcPr>
          <w:p w14:paraId="24B54438" w14:textId="77777777" w:rsidR="00AF2F89" w:rsidRPr="009B2317" w:rsidRDefault="00AF2F89" w:rsidP="002A6E8E">
            <w:pPr>
              <w:rPr>
                <w:rFonts w:ascii="Times New Roman" w:hAnsi="Times New Roman"/>
                <w:sz w:val="22"/>
              </w:rPr>
            </w:pPr>
            <w:r w:rsidRPr="009B2317">
              <w:rPr>
                <w:rFonts w:ascii="Times New Roman" w:hAnsi="Times New Roman"/>
                <w:sz w:val="22"/>
              </w:rPr>
              <w:t>Zentiva France</w:t>
            </w:r>
          </w:p>
        </w:tc>
        <w:tc>
          <w:tcPr>
            <w:tcW w:w="2409" w:type="dxa"/>
            <w:vMerge w:val="restart"/>
          </w:tcPr>
          <w:p w14:paraId="5906EA17" w14:textId="77777777" w:rsidR="00AF2F89" w:rsidRPr="009B2317" w:rsidRDefault="00AF2F89" w:rsidP="002A6E8E">
            <w:pPr>
              <w:rPr>
                <w:rFonts w:ascii="Times New Roman" w:hAnsi="Times New Roman"/>
                <w:sz w:val="22"/>
              </w:rPr>
            </w:pPr>
            <w:r w:rsidRPr="009B2317">
              <w:rPr>
                <w:rFonts w:ascii="Times New Roman" w:hAnsi="Times New Roman"/>
                <w:sz w:val="22"/>
              </w:rPr>
              <w:t>407 710 474</w:t>
            </w:r>
          </w:p>
        </w:tc>
        <w:tc>
          <w:tcPr>
            <w:tcW w:w="3686" w:type="dxa"/>
            <w:vMerge w:val="restart"/>
          </w:tcPr>
          <w:p w14:paraId="794F54B6" w14:textId="77777777" w:rsidR="00AF2F89" w:rsidRPr="009B2317" w:rsidRDefault="00AF2F89" w:rsidP="002A6E8E">
            <w:pPr>
              <w:rPr>
                <w:rFonts w:ascii="Times New Roman" w:hAnsi="Times New Roman"/>
                <w:sz w:val="22"/>
                <w:lang w:val="fr-FR"/>
              </w:rPr>
            </w:pPr>
            <w:r w:rsidRPr="009B2317">
              <w:rPr>
                <w:rFonts w:ascii="Times New Roman" w:hAnsi="Times New Roman"/>
                <w:sz w:val="22"/>
                <w:lang w:val="fr-FR"/>
              </w:rPr>
              <w:t>35 Rue du Val de Marne 75013 PARIS, France</w:t>
            </w:r>
          </w:p>
        </w:tc>
      </w:tr>
      <w:tr w:rsidR="00AF2F89" w:rsidRPr="009B2317" w14:paraId="38552A08" w14:textId="77777777" w:rsidTr="002A6E8E">
        <w:trPr>
          <w:trHeight w:val="491"/>
        </w:trPr>
        <w:tc>
          <w:tcPr>
            <w:tcW w:w="568" w:type="dxa"/>
            <w:vMerge/>
            <w:shd w:val="clear" w:color="auto" w:fill="1CADE4" w:themeFill="accent1"/>
          </w:tcPr>
          <w:p w14:paraId="6D0FD8B1" w14:textId="77777777" w:rsidR="00AF2F89" w:rsidRPr="009B2317" w:rsidRDefault="00AF2F89" w:rsidP="002A6E8E">
            <w:pPr>
              <w:rPr>
                <w:rFonts w:ascii="Times New Roman" w:hAnsi="Times New Roman"/>
                <w:sz w:val="22"/>
              </w:rPr>
            </w:pPr>
          </w:p>
        </w:tc>
        <w:tc>
          <w:tcPr>
            <w:tcW w:w="2977" w:type="dxa"/>
            <w:vMerge/>
          </w:tcPr>
          <w:p w14:paraId="13F8F42A" w14:textId="77777777" w:rsidR="00AF2F89" w:rsidRPr="009B2317" w:rsidRDefault="00AF2F89" w:rsidP="002A6E8E">
            <w:pPr>
              <w:rPr>
                <w:rFonts w:ascii="Times New Roman" w:hAnsi="Times New Roman"/>
                <w:sz w:val="22"/>
              </w:rPr>
            </w:pPr>
          </w:p>
        </w:tc>
        <w:tc>
          <w:tcPr>
            <w:tcW w:w="2409" w:type="dxa"/>
            <w:vMerge/>
          </w:tcPr>
          <w:p w14:paraId="50BBBE75" w14:textId="77777777" w:rsidR="00AF2F89" w:rsidRPr="009B2317" w:rsidRDefault="00AF2F89" w:rsidP="002A6E8E">
            <w:pPr>
              <w:rPr>
                <w:rFonts w:ascii="Times New Roman" w:hAnsi="Times New Roman"/>
                <w:sz w:val="22"/>
              </w:rPr>
            </w:pPr>
          </w:p>
        </w:tc>
        <w:tc>
          <w:tcPr>
            <w:tcW w:w="3686" w:type="dxa"/>
            <w:vMerge/>
          </w:tcPr>
          <w:p w14:paraId="4D86681E" w14:textId="77777777" w:rsidR="00AF2F89" w:rsidRPr="009B2317" w:rsidRDefault="00AF2F89" w:rsidP="002A6E8E">
            <w:pPr>
              <w:rPr>
                <w:rFonts w:ascii="Times New Roman" w:hAnsi="Times New Roman"/>
                <w:sz w:val="22"/>
              </w:rPr>
            </w:pPr>
          </w:p>
        </w:tc>
      </w:tr>
      <w:tr w:rsidR="00AF2F89" w:rsidRPr="009B2317" w14:paraId="57347860" w14:textId="77777777" w:rsidTr="002A6E8E">
        <w:trPr>
          <w:trHeight w:val="491"/>
        </w:trPr>
        <w:tc>
          <w:tcPr>
            <w:tcW w:w="568" w:type="dxa"/>
            <w:vMerge/>
            <w:shd w:val="clear" w:color="auto" w:fill="1CADE4" w:themeFill="accent1"/>
          </w:tcPr>
          <w:p w14:paraId="363A344C" w14:textId="77777777" w:rsidR="00AF2F89" w:rsidRPr="009B2317" w:rsidRDefault="00AF2F89" w:rsidP="002A6E8E">
            <w:pPr>
              <w:rPr>
                <w:rFonts w:ascii="Times New Roman" w:hAnsi="Times New Roman"/>
                <w:sz w:val="22"/>
              </w:rPr>
            </w:pPr>
          </w:p>
        </w:tc>
        <w:tc>
          <w:tcPr>
            <w:tcW w:w="2977" w:type="dxa"/>
            <w:vMerge/>
          </w:tcPr>
          <w:p w14:paraId="71F514B5" w14:textId="77777777" w:rsidR="00AF2F89" w:rsidRPr="009B2317" w:rsidRDefault="00AF2F89" w:rsidP="002A6E8E">
            <w:pPr>
              <w:rPr>
                <w:rFonts w:ascii="Times New Roman" w:hAnsi="Times New Roman"/>
                <w:sz w:val="22"/>
              </w:rPr>
            </w:pPr>
          </w:p>
        </w:tc>
        <w:tc>
          <w:tcPr>
            <w:tcW w:w="2409" w:type="dxa"/>
            <w:vMerge/>
          </w:tcPr>
          <w:p w14:paraId="6228606F" w14:textId="77777777" w:rsidR="00AF2F89" w:rsidRPr="009B2317" w:rsidRDefault="00AF2F89" w:rsidP="002A6E8E">
            <w:pPr>
              <w:rPr>
                <w:rFonts w:ascii="Times New Roman" w:hAnsi="Times New Roman"/>
                <w:sz w:val="22"/>
              </w:rPr>
            </w:pPr>
          </w:p>
        </w:tc>
        <w:tc>
          <w:tcPr>
            <w:tcW w:w="3686" w:type="dxa"/>
            <w:vMerge/>
          </w:tcPr>
          <w:p w14:paraId="420865C1" w14:textId="77777777" w:rsidR="00AF2F89" w:rsidRPr="009B2317" w:rsidRDefault="00AF2F89" w:rsidP="002A6E8E">
            <w:pPr>
              <w:rPr>
                <w:rFonts w:ascii="Times New Roman" w:hAnsi="Times New Roman"/>
                <w:sz w:val="22"/>
              </w:rPr>
            </w:pPr>
          </w:p>
        </w:tc>
      </w:tr>
      <w:tr w:rsidR="00AF2F89" w:rsidRPr="009B2317" w14:paraId="4DB83C1E" w14:textId="77777777" w:rsidTr="002A6E8E">
        <w:trPr>
          <w:trHeight w:val="491"/>
        </w:trPr>
        <w:tc>
          <w:tcPr>
            <w:tcW w:w="568" w:type="dxa"/>
            <w:vMerge/>
            <w:shd w:val="clear" w:color="auto" w:fill="1CADE4" w:themeFill="accent1"/>
          </w:tcPr>
          <w:p w14:paraId="12FADDDC" w14:textId="77777777" w:rsidR="00AF2F89" w:rsidRPr="009B2317" w:rsidRDefault="00AF2F89" w:rsidP="002A6E8E">
            <w:pPr>
              <w:rPr>
                <w:rFonts w:ascii="Times New Roman" w:hAnsi="Times New Roman"/>
                <w:sz w:val="22"/>
              </w:rPr>
            </w:pPr>
          </w:p>
        </w:tc>
        <w:tc>
          <w:tcPr>
            <w:tcW w:w="2977" w:type="dxa"/>
            <w:vMerge/>
          </w:tcPr>
          <w:p w14:paraId="3D1DF260" w14:textId="77777777" w:rsidR="00AF2F89" w:rsidRPr="009B2317" w:rsidRDefault="00AF2F89" w:rsidP="002A6E8E">
            <w:pPr>
              <w:rPr>
                <w:rFonts w:ascii="Times New Roman" w:hAnsi="Times New Roman"/>
                <w:sz w:val="22"/>
              </w:rPr>
            </w:pPr>
          </w:p>
        </w:tc>
        <w:tc>
          <w:tcPr>
            <w:tcW w:w="2409" w:type="dxa"/>
            <w:vMerge/>
          </w:tcPr>
          <w:p w14:paraId="40E82238" w14:textId="77777777" w:rsidR="00AF2F89" w:rsidRPr="009B2317" w:rsidRDefault="00AF2F89" w:rsidP="002A6E8E">
            <w:pPr>
              <w:rPr>
                <w:rFonts w:ascii="Times New Roman" w:hAnsi="Times New Roman"/>
                <w:sz w:val="22"/>
              </w:rPr>
            </w:pPr>
          </w:p>
        </w:tc>
        <w:tc>
          <w:tcPr>
            <w:tcW w:w="3686" w:type="dxa"/>
            <w:vMerge/>
          </w:tcPr>
          <w:p w14:paraId="247593EA" w14:textId="77777777" w:rsidR="00AF2F89" w:rsidRPr="009B2317" w:rsidRDefault="00AF2F89" w:rsidP="002A6E8E">
            <w:pPr>
              <w:rPr>
                <w:rFonts w:ascii="Times New Roman" w:hAnsi="Times New Roman"/>
                <w:sz w:val="22"/>
              </w:rPr>
            </w:pPr>
          </w:p>
        </w:tc>
      </w:tr>
      <w:tr w:rsidR="00AF2F89" w:rsidRPr="009B2317" w14:paraId="63C14C08" w14:textId="77777777" w:rsidTr="002A6E8E">
        <w:trPr>
          <w:trHeight w:val="491"/>
        </w:trPr>
        <w:tc>
          <w:tcPr>
            <w:tcW w:w="568" w:type="dxa"/>
            <w:vMerge w:val="restart"/>
            <w:shd w:val="clear" w:color="auto" w:fill="1CADE4" w:themeFill="accent1"/>
          </w:tcPr>
          <w:p w14:paraId="2FE72902" w14:textId="77777777" w:rsidR="00AF2F89" w:rsidRPr="009B2317" w:rsidRDefault="00AF2F89" w:rsidP="002A6E8E">
            <w:pPr>
              <w:rPr>
                <w:rFonts w:ascii="Times New Roman" w:hAnsi="Times New Roman"/>
                <w:sz w:val="22"/>
              </w:rPr>
            </w:pPr>
            <w:r w:rsidRPr="009B2317">
              <w:rPr>
                <w:rFonts w:ascii="Times New Roman" w:hAnsi="Times New Roman"/>
                <w:sz w:val="22"/>
              </w:rPr>
              <w:t>HR</w:t>
            </w:r>
          </w:p>
        </w:tc>
        <w:tc>
          <w:tcPr>
            <w:tcW w:w="2977" w:type="dxa"/>
            <w:vMerge w:val="restart"/>
            <w:shd w:val="clear" w:color="auto" w:fill="F2F2F2" w:themeFill="background1" w:themeFillShade="F2"/>
          </w:tcPr>
          <w:p w14:paraId="521D10F6" w14:textId="77777777" w:rsidR="00AF2F89" w:rsidRPr="009B2317" w:rsidRDefault="00AF2F89" w:rsidP="002A6E8E">
            <w:pPr>
              <w:rPr>
                <w:rFonts w:ascii="Times New Roman" w:hAnsi="Times New Roman"/>
                <w:sz w:val="22"/>
              </w:rPr>
            </w:pPr>
            <w:r w:rsidRPr="009B2317">
              <w:rPr>
                <w:rFonts w:ascii="Times New Roman" w:hAnsi="Times New Roman"/>
                <w:sz w:val="22"/>
              </w:rPr>
              <w:t>Zentiva d.o.o.</w:t>
            </w:r>
          </w:p>
        </w:tc>
        <w:tc>
          <w:tcPr>
            <w:tcW w:w="2409" w:type="dxa"/>
            <w:vMerge w:val="restart"/>
            <w:shd w:val="clear" w:color="auto" w:fill="F2F2F2" w:themeFill="background1" w:themeFillShade="F2"/>
          </w:tcPr>
          <w:p w14:paraId="40208209" w14:textId="77777777" w:rsidR="00AF2F89" w:rsidRPr="009B2317" w:rsidRDefault="00AF2F89" w:rsidP="002A6E8E">
            <w:pPr>
              <w:rPr>
                <w:rFonts w:ascii="Times New Roman" w:hAnsi="Times New Roman"/>
                <w:sz w:val="22"/>
              </w:rPr>
            </w:pPr>
            <w:r w:rsidRPr="009B2317">
              <w:rPr>
                <w:rFonts w:ascii="Times New Roman" w:hAnsi="Times New Roman"/>
                <w:sz w:val="22"/>
                <w:lang w:val="pl-PL"/>
              </w:rPr>
              <w:t>080774153</w:t>
            </w:r>
          </w:p>
        </w:tc>
        <w:tc>
          <w:tcPr>
            <w:tcW w:w="3686" w:type="dxa"/>
            <w:vMerge w:val="restart"/>
            <w:shd w:val="clear" w:color="auto" w:fill="F2F2F2" w:themeFill="background1" w:themeFillShade="F2"/>
          </w:tcPr>
          <w:p w14:paraId="3A2976DA" w14:textId="77777777" w:rsidR="00AF2F89" w:rsidRPr="009B2317" w:rsidRDefault="00AF2F89" w:rsidP="002A6E8E">
            <w:pPr>
              <w:rPr>
                <w:rFonts w:ascii="Times New Roman" w:hAnsi="Times New Roman"/>
                <w:sz w:val="22"/>
              </w:rPr>
            </w:pPr>
            <w:r w:rsidRPr="009B2317">
              <w:rPr>
                <w:rFonts w:ascii="Times New Roman" w:hAnsi="Times New Roman"/>
                <w:sz w:val="22"/>
              </w:rPr>
              <w:t>Avenija Većeslava Holjevca 40, 10 000, Zagreb, Croatia</w:t>
            </w:r>
          </w:p>
        </w:tc>
      </w:tr>
      <w:tr w:rsidR="00AF2F89" w:rsidRPr="009B2317" w14:paraId="029B0410" w14:textId="77777777" w:rsidTr="002A6E8E">
        <w:trPr>
          <w:trHeight w:val="491"/>
        </w:trPr>
        <w:tc>
          <w:tcPr>
            <w:tcW w:w="568" w:type="dxa"/>
            <w:vMerge/>
            <w:shd w:val="clear" w:color="auto" w:fill="1CADE4" w:themeFill="accent1"/>
          </w:tcPr>
          <w:p w14:paraId="098EA9A6"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410EF782"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763A0486"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2ACC81C4" w14:textId="77777777" w:rsidR="00AF2F89" w:rsidRPr="009B2317" w:rsidRDefault="00AF2F89" w:rsidP="002A6E8E">
            <w:pPr>
              <w:rPr>
                <w:rFonts w:ascii="Times New Roman" w:hAnsi="Times New Roman"/>
                <w:sz w:val="22"/>
              </w:rPr>
            </w:pPr>
          </w:p>
        </w:tc>
      </w:tr>
      <w:tr w:rsidR="00AF2F89" w:rsidRPr="009B2317" w14:paraId="502BB413" w14:textId="77777777" w:rsidTr="002A6E8E">
        <w:trPr>
          <w:trHeight w:val="491"/>
        </w:trPr>
        <w:tc>
          <w:tcPr>
            <w:tcW w:w="568" w:type="dxa"/>
            <w:vMerge w:val="restart"/>
            <w:shd w:val="clear" w:color="auto" w:fill="1CADE4" w:themeFill="accent1"/>
          </w:tcPr>
          <w:p w14:paraId="0FF794B6" w14:textId="77777777" w:rsidR="00AF2F89" w:rsidRPr="009B2317" w:rsidRDefault="00AF2F89" w:rsidP="002A6E8E">
            <w:pPr>
              <w:rPr>
                <w:rFonts w:ascii="Times New Roman" w:hAnsi="Times New Roman"/>
                <w:sz w:val="22"/>
              </w:rPr>
            </w:pPr>
            <w:r w:rsidRPr="009B2317">
              <w:rPr>
                <w:rFonts w:ascii="Times New Roman" w:hAnsi="Times New Roman"/>
                <w:sz w:val="22"/>
              </w:rPr>
              <w:t>HU</w:t>
            </w:r>
          </w:p>
        </w:tc>
        <w:tc>
          <w:tcPr>
            <w:tcW w:w="2977" w:type="dxa"/>
            <w:vMerge w:val="restart"/>
          </w:tcPr>
          <w:p w14:paraId="2810B4C1" w14:textId="77777777" w:rsidR="00AF2F89" w:rsidRPr="009B2317" w:rsidRDefault="00AF2F89" w:rsidP="002A6E8E">
            <w:pPr>
              <w:rPr>
                <w:rFonts w:ascii="Times New Roman" w:hAnsi="Times New Roman"/>
                <w:sz w:val="22"/>
              </w:rPr>
            </w:pPr>
            <w:r w:rsidRPr="009B2317">
              <w:rPr>
                <w:rFonts w:ascii="Times New Roman" w:hAnsi="Times New Roman"/>
                <w:sz w:val="22"/>
              </w:rPr>
              <w:t>Zentiva HU Kft.</w:t>
            </w:r>
          </w:p>
        </w:tc>
        <w:tc>
          <w:tcPr>
            <w:tcW w:w="2409" w:type="dxa"/>
            <w:vMerge w:val="restart"/>
          </w:tcPr>
          <w:p w14:paraId="23F32828" w14:textId="77777777" w:rsidR="00AF2F89" w:rsidRPr="009B2317" w:rsidRDefault="00AF2F89" w:rsidP="002A6E8E">
            <w:pPr>
              <w:rPr>
                <w:rFonts w:ascii="Times New Roman" w:hAnsi="Times New Roman"/>
                <w:sz w:val="22"/>
              </w:rPr>
            </w:pPr>
            <w:r w:rsidRPr="009B2317">
              <w:rPr>
                <w:rFonts w:ascii="Times New Roman" w:hAnsi="Times New Roman"/>
                <w:sz w:val="22"/>
              </w:rPr>
              <w:t>01-09-876879</w:t>
            </w:r>
          </w:p>
        </w:tc>
        <w:tc>
          <w:tcPr>
            <w:tcW w:w="3686" w:type="dxa"/>
            <w:vMerge w:val="restart"/>
          </w:tcPr>
          <w:p w14:paraId="42584A6B" w14:textId="77777777" w:rsidR="00AF2F89" w:rsidRPr="009B2317" w:rsidRDefault="00AF2F89" w:rsidP="002A6E8E">
            <w:pPr>
              <w:rPr>
                <w:rFonts w:ascii="Times New Roman" w:hAnsi="Times New Roman"/>
                <w:sz w:val="22"/>
              </w:rPr>
            </w:pPr>
            <w:r w:rsidRPr="009B2317">
              <w:rPr>
                <w:rFonts w:ascii="Times New Roman" w:hAnsi="Times New Roman"/>
                <w:sz w:val="22"/>
              </w:rPr>
              <w:t>1023 Budapest, Árpád fejedelem útja 26-28, Hungary</w:t>
            </w:r>
          </w:p>
        </w:tc>
      </w:tr>
      <w:tr w:rsidR="00AF2F89" w:rsidRPr="009B2317" w14:paraId="5B5CB444" w14:textId="77777777" w:rsidTr="002A6E8E">
        <w:trPr>
          <w:trHeight w:val="712"/>
        </w:trPr>
        <w:tc>
          <w:tcPr>
            <w:tcW w:w="568" w:type="dxa"/>
            <w:vMerge/>
            <w:tcBorders>
              <w:bottom w:val="nil"/>
            </w:tcBorders>
            <w:shd w:val="clear" w:color="auto" w:fill="1CADE4" w:themeFill="accent1"/>
          </w:tcPr>
          <w:p w14:paraId="37A82880" w14:textId="77777777" w:rsidR="00AF2F89" w:rsidRPr="009B2317" w:rsidRDefault="00AF2F89" w:rsidP="002A6E8E">
            <w:pPr>
              <w:rPr>
                <w:rFonts w:ascii="Times New Roman" w:hAnsi="Times New Roman"/>
                <w:sz w:val="22"/>
              </w:rPr>
            </w:pPr>
          </w:p>
        </w:tc>
        <w:tc>
          <w:tcPr>
            <w:tcW w:w="2977" w:type="dxa"/>
            <w:vMerge/>
          </w:tcPr>
          <w:p w14:paraId="49268A0B" w14:textId="77777777" w:rsidR="00AF2F89" w:rsidRPr="009B2317" w:rsidRDefault="00AF2F89" w:rsidP="002A6E8E">
            <w:pPr>
              <w:rPr>
                <w:rFonts w:ascii="Times New Roman" w:hAnsi="Times New Roman"/>
                <w:sz w:val="22"/>
              </w:rPr>
            </w:pPr>
          </w:p>
        </w:tc>
        <w:tc>
          <w:tcPr>
            <w:tcW w:w="2409" w:type="dxa"/>
            <w:vMerge/>
          </w:tcPr>
          <w:p w14:paraId="668AB623" w14:textId="77777777" w:rsidR="00AF2F89" w:rsidRPr="009B2317" w:rsidRDefault="00AF2F89" w:rsidP="002A6E8E">
            <w:pPr>
              <w:rPr>
                <w:rFonts w:ascii="Times New Roman" w:hAnsi="Times New Roman"/>
                <w:sz w:val="22"/>
              </w:rPr>
            </w:pPr>
          </w:p>
        </w:tc>
        <w:tc>
          <w:tcPr>
            <w:tcW w:w="3686" w:type="dxa"/>
            <w:vMerge/>
          </w:tcPr>
          <w:p w14:paraId="727A5D5D" w14:textId="77777777" w:rsidR="00AF2F89" w:rsidRPr="009B2317" w:rsidRDefault="00AF2F89" w:rsidP="002A6E8E">
            <w:pPr>
              <w:rPr>
                <w:rFonts w:ascii="Times New Roman" w:hAnsi="Times New Roman"/>
                <w:sz w:val="22"/>
              </w:rPr>
            </w:pPr>
          </w:p>
        </w:tc>
      </w:tr>
      <w:tr w:rsidR="00AF2F89" w:rsidRPr="009B2317" w14:paraId="31D88C1F" w14:textId="77777777" w:rsidTr="002A6E8E">
        <w:trPr>
          <w:trHeight w:val="144"/>
        </w:trPr>
        <w:tc>
          <w:tcPr>
            <w:tcW w:w="568" w:type="dxa"/>
            <w:tcBorders>
              <w:top w:val="nil"/>
              <w:bottom w:val="nil"/>
            </w:tcBorders>
            <w:shd w:val="clear" w:color="auto" w:fill="1CADE4" w:themeFill="accent1"/>
          </w:tcPr>
          <w:p w14:paraId="0E7C7BBC" w14:textId="77777777" w:rsidR="00AF2F89" w:rsidRPr="009B2317" w:rsidRDefault="00AF2F89" w:rsidP="002A6E8E">
            <w:pPr>
              <w:rPr>
                <w:rFonts w:ascii="Times New Roman" w:hAnsi="Times New Roman"/>
                <w:sz w:val="22"/>
              </w:rPr>
            </w:pPr>
          </w:p>
        </w:tc>
        <w:tc>
          <w:tcPr>
            <w:tcW w:w="2977" w:type="dxa"/>
            <w:shd w:val="clear" w:color="auto" w:fill="F2F2F2" w:themeFill="background1" w:themeFillShade="F2"/>
          </w:tcPr>
          <w:p w14:paraId="58A38568" w14:textId="77777777" w:rsidR="00AF2F89" w:rsidRPr="009B2317" w:rsidRDefault="00AF2F89" w:rsidP="002A6E8E">
            <w:pPr>
              <w:rPr>
                <w:rFonts w:ascii="Times New Roman" w:hAnsi="Times New Roman"/>
                <w:sz w:val="22"/>
              </w:rPr>
            </w:pPr>
            <w:r w:rsidRPr="009B2317">
              <w:rPr>
                <w:rFonts w:ascii="Times New Roman" w:hAnsi="Times New Roman"/>
                <w:sz w:val="22"/>
              </w:rPr>
              <w:t>Rutengo Hungary Investments Kft.</w:t>
            </w:r>
          </w:p>
        </w:tc>
        <w:tc>
          <w:tcPr>
            <w:tcW w:w="2409" w:type="dxa"/>
            <w:shd w:val="clear" w:color="auto" w:fill="F2F2F2" w:themeFill="background1" w:themeFillShade="F2"/>
          </w:tcPr>
          <w:p w14:paraId="1441C3C5" w14:textId="77777777" w:rsidR="00AF2F89" w:rsidRPr="009B2317" w:rsidRDefault="00AF2F89" w:rsidP="002A6E8E">
            <w:pPr>
              <w:rPr>
                <w:rFonts w:ascii="Times New Roman" w:hAnsi="Times New Roman"/>
                <w:sz w:val="22"/>
              </w:rPr>
            </w:pPr>
            <w:r w:rsidRPr="009B2317">
              <w:rPr>
                <w:rFonts w:ascii="Times New Roman" w:hAnsi="Times New Roman"/>
                <w:sz w:val="22"/>
                <w:lang w:val="pl-PL"/>
              </w:rPr>
              <w:t>01-09-967175</w:t>
            </w:r>
          </w:p>
        </w:tc>
        <w:tc>
          <w:tcPr>
            <w:tcW w:w="3686" w:type="dxa"/>
            <w:shd w:val="clear" w:color="auto" w:fill="F2F2F2" w:themeFill="background1" w:themeFillShade="F2"/>
          </w:tcPr>
          <w:p w14:paraId="3A002001" w14:textId="77777777" w:rsidR="00AF2F89" w:rsidRPr="009B2317" w:rsidRDefault="00AF2F89" w:rsidP="002A6E8E">
            <w:pPr>
              <w:rPr>
                <w:rFonts w:ascii="Times New Roman" w:hAnsi="Times New Roman"/>
                <w:sz w:val="22"/>
              </w:rPr>
            </w:pPr>
            <w:r w:rsidRPr="009B2317">
              <w:rPr>
                <w:rFonts w:ascii="Times New Roman" w:hAnsi="Times New Roman"/>
                <w:sz w:val="22"/>
              </w:rPr>
              <w:t>Bajcsy-Zsilinszky út 41., Budapest 1065, Hungary</w:t>
            </w:r>
          </w:p>
        </w:tc>
      </w:tr>
      <w:tr w:rsidR="00AF2F89" w:rsidRPr="009B2317" w14:paraId="3CFA26D5" w14:textId="77777777" w:rsidTr="002A6E8E">
        <w:trPr>
          <w:trHeight w:val="144"/>
        </w:trPr>
        <w:tc>
          <w:tcPr>
            <w:tcW w:w="568" w:type="dxa"/>
            <w:tcBorders>
              <w:top w:val="nil"/>
            </w:tcBorders>
            <w:shd w:val="clear" w:color="auto" w:fill="1CADE4" w:themeFill="accent1"/>
          </w:tcPr>
          <w:p w14:paraId="5B845F38" w14:textId="77777777" w:rsidR="00AF2F89" w:rsidRPr="009B2317" w:rsidRDefault="00AF2F89" w:rsidP="002A6E8E">
            <w:pPr>
              <w:rPr>
                <w:rFonts w:ascii="Times New Roman" w:hAnsi="Times New Roman"/>
                <w:sz w:val="22"/>
              </w:rPr>
            </w:pPr>
          </w:p>
        </w:tc>
        <w:tc>
          <w:tcPr>
            <w:tcW w:w="2977" w:type="dxa"/>
          </w:tcPr>
          <w:p w14:paraId="0045DF02" w14:textId="77777777" w:rsidR="00AF2F89" w:rsidRPr="009B2317" w:rsidRDefault="00AF2F89" w:rsidP="002A6E8E">
            <w:pPr>
              <w:rPr>
                <w:rFonts w:ascii="Times New Roman" w:hAnsi="Times New Roman"/>
                <w:sz w:val="22"/>
              </w:rPr>
            </w:pPr>
            <w:r w:rsidRPr="009B2317">
              <w:rPr>
                <w:rFonts w:ascii="Times New Roman" w:hAnsi="Times New Roman"/>
                <w:sz w:val="22"/>
              </w:rPr>
              <w:t>Aramis Pharma Kft</w:t>
            </w:r>
          </w:p>
        </w:tc>
        <w:tc>
          <w:tcPr>
            <w:tcW w:w="2409" w:type="dxa"/>
          </w:tcPr>
          <w:p w14:paraId="13890647" w14:textId="77777777" w:rsidR="00AF2F89" w:rsidRPr="009B2317" w:rsidRDefault="00AF2F89" w:rsidP="002A6E8E">
            <w:pPr>
              <w:rPr>
                <w:rFonts w:ascii="Times New Roman" w:hAnsi="Times New Roman"/>
                <w:sz w:val="22"/>
              </w:rPr>
            </w:pPr>
            <w:r w:rsidRPr="009B2317">
              <w:rPr>
                <w:rFonts w:ascii="Times New Roman" w:hAnsi="Times New Roman"/>
                <w:sz w:val="22"/>
              </w:rPr>
              <w:t>01-09-873136</w:t>
            </w:r>
          </w:p>
        </w:tc>
        <w:tc>
          <w:tcPr>
            <w:tcW w:w="3686" w:type="dxa"/>
          </w:tcPr>
          <w:p w14:paraId="0AC28E44" w14:textId="77777777" w:rsidR="00AF2F89" w:rsidRPr="009B2317" w:rsidRDefault="00AF2F89" w:rsidP="002A6E8E">
            <w:pPr>
              <w:spacing w:after="0"/>
              <w:rPr>
                <w:rFonts w:ascii="Times New Roman" w:hAnsi="Times New Roman"/>
                <w:sz w:val="22"/>
                <w:lang w:val="pt-PT"/>
              </w:rPr>
            </w:pPr>
            <w:r w:rsidRPr="009B2317">
              <w:rPr>
                <w:rFonts w:ascii="Times New Roman" w:hAnsi="Times New Roman"/>
                <w:sz w:val="22"/>
                <w:lang w:val="pt-PT"/>
              </w:rPr>
              <w:t>1095 Budapest, Mester utca 28. B. lház. 3. em. 5, Hungary</w:t>
            </w:r>
          </w:p>
          <w:p w14:paraId="64D87896" w14:textId="77777777" w:rsidR="00AF2F89" w:rsidRPr="009B2317" w:rsidRDefault="00AF2F89" w:rsidP="002A6E8E">
            <w:pPr>
              <w:spacing w:after="0"/>
              <w:rPr>
                <w:rFonts w:ascii="Times New Roman" w:hAnsi="Times New Roman"/>
                <w:i/>
                <w:iCs/>
                <w:sz w:val="22"/>
                <w:lang w:val="pt-PT"/>
              </w:rPr>
            </w:pPr>
            <w:r w:rsidRPr="009B2317">
              <w:rPr>
                <w:rFonts w:ascii="Times New Roman" w:hAnsi="Times New Roman"/>
                <w:i/>
                <w:iCs/>
                <w:sz w:val="22"/>
                <w:lang w:val="pt-PT"/>
              </w:rPr>
              <w:t>(corresp. address: 1097 Budapest, Könyves Kálmán krt. 11/C. A. épület 3. Emelet, Hungary)</w:t>
            </w:r>
          </w:p>
          <w:p w14:paraId="5F96F321" w14:textId="77777777" w:rsidR="00AF2F89" w:rsidRPr="009B2317" w:rsidRDefault="00AF2F89" w:rsidP="002A6E8E">
            <w:pPr>
              <w:spacing w:after="0"/>
              <w:rPr>
                <w:rFonts w:ascii="Times New Roman" w:hAnsi="Times New Roman"/>
                <w:sz w:val="22"/>
                <w:lang w:val="pt-PT"/>
              </w:rPr>
            </w:pPr>
          </w:p>
        </w:tc>
      </w:tr>
      <w:tr w:rsidR="00AF2F89" w:rsidRPr="009B2317" w14:paraId="2D9C7F44" w14:textId="77777777" w:rsidTr="002A6E8E">
        <w:trPr>
          <w:trHeight w:val="491"/>
        </w:trPr>
        <w:tc>
          <w:tcPr>
            <w:tcW w:w="568" w:type="dxa"/>
            <w:vMerge w:val="restart"/>
            <w:shd w:val="clear" w:color="auto" w:fill="1CADE4" w:themeFill="accent1"/>
          </w:tcPr>
          <w:p w14:paraId="63B09E28" w14:textId="77777777" w:rsidR="00AF2F89" w:rsidRPr="009B2317" w:rsidRDefault="00AF2F89" w:rsidP="002A6E8E">
            <w:pPr>
              <w:rPr>
                <w:rFonts w:ascii="Times New Roman" w:hAnsi="Times New Roman"/>
                <w:sz w:val="22"/>
              </w:rPr>
            </w:pPr>
            <w:r w:rsidRPr="009B2317">
              <w:rPr>
                <w:rFonts w:ascii="Times New Roman" w:hAnsi="Times New Roman"/>
                <w:sz w:val="22"/>
              </w:rPr>
              <w:t>CH</w:t>
            </w:r>
          </w:p>
        </w:tc>
        <w:tc>
          <w:tcPr>
            <w:tcW w:w="2977" w:type="dxa"/>
            <w:vMerge w:val="restart"/>
            <w:shd w:val="clear" w:color="auto" w:fill="F2F2F2" w:themeFill="background1" w:themeFillShade="F2"/>
          </w:tcPr>
          <w:p w14:paraId="09B04A23" w14:textId="77777777" w:rsidR="00AF2F89" w:rsidRPr="009B2317" w:rsidRDefault="00AF2F89" w:rsidP="002A6E8E">
            <w:pPr>
              <w:rPr>
                <w:rFonts w:ascii="Times New Roman" w:hAnsi="Times New Roman"/>
                <w:sz w:val="22"/>
              </w:rPr>
            </w:pPr>
            <w:r w:rsidRPr="009B2317">
              <w:rPr>
                <w:rFonts w:ascii="Times New Roman" w:hAnsi="Times New Roman"/>
                <w:sz w:val="22"/>
              </w:rPr>
              <w:t>Helvepharm AG</w:t>
            </w:r>
          </w:p>
        </w:tc>
        <w:tc>
          <w:tcPr>
            <w:tcW w:w="2409" w:type="dxa"/>
            <w:vMerge w:val="restart"/>
            <w:shd w:val="clear" w:color="auto" w:fill="F2F2F2" w:themeFill="background1" w:themeFillShade="F2"/>
          </w:tcPr>
          <w:p w14:paraId="4B18DFE1" w14:textId="77777777" w:rsidR="00AF2F89" w:rsidRPr="009B2317" w:rsidRDefault="00AF2F89" w:rsidP="002A6E8E">
            <w:pPr>
              <w:rPr>
                <w:rFonts w:ascii="Times New Roman" w:hAnsi="Times New Roman"/>
                <w:sz w:val="22"/>
                <w:lang w:val="pl-PL"/>
              </w:rPr>
            </w:pPr>
            <w:r w:rsidRPr="009B2317">
              <w:rPr>
                <w:rFonts w:ascii="Times New Roman" w:hAnsi="Times New Roman"/>
                <w:sz w:val="22"/>
                <w:lang w:val="pl-PL"/>
              </w:rPr>
              <w:t>CHE-105.859.562</w:t>
            </w:r>
          </w:p>
        </w:tc>
        <w:tc>
          <w:tcPr>
            <w:tcW w:w="3686" w:type="dxa"/>
            <w:vMerge w:val="restart"/>
            <w:shd w:val="clear" w:color="auto" w:fill="F2F2F2" w:themeFill="background1" w:themeFillShade="F2"/>
          </w:tcPr>
          <w:p w14:paraId="1451994D" w14:textId="77777777" w:rsidR="00AF2F89" w:rsidRPr="009B2317" w:rsidRDefault="00AF2F89" w:rsidP="002A6E8E">
            <w:pPr>
              <w:spacing w:after="0"/>
              <w:rPr>
                <w:rFonts w:ascii="Times New Roman" w:hAnsi="Times New Roman"/>
                <w:sz w:val="22"/>
                <w:lang w:val="pl-PL"/>
              </w:rPr>
            </w:pPr>
            <w:r w:rsidRPr="009B2317">
              <w:rPr>
                <w:rFonts w:ascii="Times New Roman" w:hAnsi="Times New Roman"/>
                <w:sz w:val="22"/>
                <w:lang w:val="pl-PL"/>
              </w:rPr>
              <w:t>Walzmühlestrasse 60, CH-8500 Frauenfeld, Switzerland</w:t>
            </w:r>
          </w:p>
          <w:p w14:paraId="1972DB4B" w14:textId="77777777" w:rsidR="00AF2F89" w:rsidRPr="009B2317" w:rsidRDefault="00AF2F89" w:rsidP="002A6E8E">
            <w:pPr>
              <w:rPr>
                <w:rFonts w:ascii="Times New Roman" w:hAnsi="Times New Roman"/>
                <w:i/>
                <w:sz w:val="22"/>
                <w:lang w:val="pl-PL"/>
              </w:rPr>
            </w:pPr>
            <w:r w:rsidRPr="009B2317">
              <w:rPr>
                <w:rFonts w:ascii="Times New Roman" w:hAnsi="Times New Roman"/>
                <w:i/>
                <w:sz w:val="22"/>
                <w:lang w:val="pl-PL"/>
              </w:rPr>
              <w:t>(corresp. address: Walzmühlestrasse 48, CH-8500 Frauenfeld)</w:t>
            </w:r>
          </w:p>
          <w:p w14:paraId="66538830" w14:textId="77777777" w:rsidR="00AF2F89" w:rsidRPr="009B2317" w:rsidRDefault="00AF2F89" w:rsidP="002A6E8E">
            <w:pPr>
              <w:rPr>
                <w:rFonts w:ascii="Times New Roman" w:hAnsi="Times New Roman"/>
                <w:i/>
                <w:sz w:val="22"/>
                <w:lang w:val="pl-PL"/>
              </w:rPr>
            </w:pPr>
          </w:p>
        </w:tc>
      </w:tr>
      <w:tr w:rsidR="00AF2F89" w:rsidRPr="009B2317" w14:paraId="1D06A2C5" w14:textId="77777777" w:rsidTr="002A6E8E">
        <w:trPr>
          <w:trHeight w:val="491"/>
        </w:trPr>
        <w:tc>
          <w:tcPr>
            <w:tcW w:w="568" w:type="dxa"/>
            <w:vMerge/>
            <w:shd w:val="clear" w:color="auto" w:fill="1CADE4" w:themeFill="accent1"/>
          </w:tcPr>
          <w:p w14:paraId="67CB27C5" w14:textId="77777777" w:rsidR="00AF2F89" w:rsidRPr="009B2317" w:rsidRDefault="00AF2F89" w:rsidP="002A6E8E">
            <w:pPr>
              <w:rPr>
                <w:rFonts w:ascii="Times New Roman" w:hAnsi="Times New Roman"/>
                <w:sz w:val="22"/>
              </w:rPr>
            </w:pPr>
          </w:p>
        </w:tc>
        <w:tc>
          <w:tcPr>
            <w:tcW w:w="2977" w:type="dxa"/>
            <w:vMerge/>
          </w:tcPr>
          <w:p w14:paraId="77C1A91F" w14:textId="77777777" w:rsidR="00AF2F89" w:rsidRPr="009B2317" w:rsidRDefault="00AF2F89" w:rsidP="002A6E8E">
            <w:pPr>
              <w:rPr>
                <w:rFonts w:ascii="Times New Roman" w:hAnsi="Times New Roman"/>
                <w:sz w:val="22"/>
              </w:rPr>
            </w:pPr>
          </w:p>
        </w:tc>
        <w:tc>
          <w:tcPr>
            <w:tcW w:w="2409" w:type="dxa"/>
            <w:vMerge/>
          </w:tcPr>
          <w:p w14:paraId="5B82146E" w14:textId="77777777" w:rsidR="00AF2F89" w:rsidRPr="009B2317" w:rsidRDefault="00AF2F89" w:rsidP="002A6E8E">
            <w:pPr>
              <w:rPr>
                <w:rFonts w:ascii="Times New Roman" w:hAnsi="Times New Roman"/>
                <w:sz w:val="22"/>
              </w:rPr>
            </w:pPr>
          </w:p>
        </w:tc>
        <w:tc>
          <w:tcPr>
            <w:tcW w:w="3686" w:type="dxa"/>
            <w:vMerge/>
          </w:tcPr>
          <w:p w14:paraId="285697B4" w14:textId="77777777" w:rsidR="00AF2F89" w:rsidRPr="009B2317" w:rsidRDefault="00AF2F89" w:rsidP="002A6E8E">
            <w:pPr>
              <w:rPr>
                <w:rFonts w:ascii="Times New Roman" w:hAnsi="Times New Roman"/>
                <w:sz w:val="22"/>
              </w:rPr>
            </w:pPr>
          </w:p>
        </w:tc>
      </w:tr>
      <w:tr w:rsidR="00AF2F89" w:rsidRPr="009B2317" w14:paraId="467A98F1" w14:textId="77777777" w:rsidTr="002A6E8E">
        <w:trPr>
          <w:trHeight w:val="491"/>
        </w:trPr>
        <w:tc>
          <w:tcPr>
            <w:tcW w:w="568" w:type="dxa"/>
            <w:vMerge/>
            <w:shd w:val="clear" w:color="auto" w:fill="1CADE4" w:themeFill="accent1"/>
          </w:tcPr>
          <w:p w14:paraId="229F12E5" w14:textId="77777777" w:rsidR="00AF2F89" w:rsidRPr="009B2317" w:rsidRDefault="00AF2F89" w:rsidP="002A6E8E">
            <w:pPr>
              <w:rPr>
                <w:rFonts w:ascii="Times New Roman" w:hAnsi="Times New Roman"/>
                <w:sz w:val="22"/>
              </w:rPr>
            </w:pPr>
          </w:p>
        </w:tc>
        <w:tc>
          <w:tcPr>
            <w:tcW w:w="2977" w:type="dxa"/>
            <w:vMerge/>
          </w:tcPr>
          <w:p w14:paraId="4BA49EED" w14:textId="77777777" w:rsidR="00AF2F89" w:rsidRPr="009B2317" w:rsidRDefault="00AF2F89" w:rsidP="002A6E8E">
            <w:pPr>
              <w:rPr>
                <w:rFonts w:ascii="Times New Roman" w:hAnsi="Times New Roman"/>
                <w:sz w:val="22"/>
              </w:rPr>
            </w:pPr>
          </w:p>
        </w:tc>
        <w:tc>
          <w:tcPr>
            <w:tcW w:w="2409" w:type="dxa"/>
            <w:vMerge/>
          </w:tcPr>
          <w:p w14:paraId="0571CBBC" w14:textId="77777777" w:rsidR="00AF2F89" w:rsidRPr="009B2317" w:rsidRDefault="00AF2F89" w:rsidP="002A6E8E">
            <w:pPr>
              <w:rPr>
                <w:rFonts w:ascii="Times New Roman" w:hAnsi="Times New Roman"/>
                <w:sz w:val="22"/>
              </w:rPr>
            </w:pPr>
          </w:p>
        </w:tc>
        <w:tc>
          <w:tcPr>
            <w:tcW w:w="3686" w:type="dxa"/>
            <w:vMerge/>
          </w:tcPr>
          <w:p w14:paraId="79A19268" w14:textId="77777777" w:rsidR="00AF2F89" w:rsidRPr="009B2317" w:rsidRDefault="00AF2F89" w:rsidP="002A6E8E">
            <w:pPr>
              <w:rPr>
                <w:rFonts w:ascii="Times New Roman" w:hAnsi="Times New Roman"/>
                <w:sz w:val="22"/>
              </w:rPr>
            </w:pPr>
          </w:p>
        </w:tc>
      </w:tr>
      <w:tr w:rsidR="00AF2F89" w:rsidRPr="009B2317" w14:paraId="22C38623" w14:textId="77777777" w:rsidTr="002A6E8E">
        <w:trPr>
          <w:trHeight w:val="491"/>
        </w:trPr>
        <w:tc>
          <w:tcPr>
            <w:tcW w:w="568" w:type="dxa"/>
            <w:vMerge w:val="restart"/>
            <w:shd w:val="clear" w:color="auto" w:fill="1CADE4" w:themeFill="accent1"/>
          </w:tcPr>
          <w:p w14:paraId="684A2473" w14:textId="77777777" w:rsidR="00AF2F89" w:rsidRPr="009B2317" w:rsidRDefault="00AF2F89" w:rsidP="002A6E8E">
            <w:pPr>
              <w:rPr>
                <w:rFonts w:ascii="Times New Roman" w:hAnsi="Times New Roman"/>
                <w:sz w:val="22"/>
              </w:rPr>
            </w:pPr>
            <w:r w:rsidRPr="009B2317">
              <w:rPr>
                <w:rFonts w:ascii="Times New Roman" w:hAnsi="Times New Roman"/>
                <w:sz w:val="22"/>
              </w:rPr>
              <w:t>IN</w:t>
            </w:r>
          </w:p>
        </w:tc>
        <w:tc>
          <w:tcPr>
            <w:tcW w:w="2977" w:type="dxa"/>
            <w:vMerge w:val="restart"/>
            <w:shd w:val="clear" w:color="auto" w:fill="FFFFFF" w:themeFill="background1"/>
          </w:tcPr>
          <w:p w14:paraId="7F6533E1" w14:textId="77777777" w:rsidR="00AF2F89" w:rsidRPr="009B2317" w:rsidRDefault="00AF2F89" w:rsidP="002A6E8E">
            <w:pPr>
              <w:rPr>
                <w:rFonts w:ascii="Times New Roman" w:hAnsi="Times New Roman"/>
                <w:sz w:val="22"/>
              </w:rPr>
            </w:pPr>
            <w:r w:rsidRPr="009B2317">
              <w:rPr>
                <w:rFonts w:ascii="Times New Roman" w:hAnsi="Times New Roman"/>
                <w:sz w:val="22"/>
              </w:rPr>
              <w:t>Zentiva Private Limited</w:t>
            </w:r>
          </w:p>
        </w:tc>
        <w:tc>
          <w:tcPr>
            <w:tcW w:w="2409" w:type="dxa"/>
            <w:vMerge w:val="restart"/>
            <w:shd w:val="clear" w:color="auto" w:fill="FFFFFF" w:themeFill="background1"/>
          </w:tcPr>
          <w:p w14:paraId="6884325A" w14:textId="77777777" w:rsidR="00AF2F89" w:rsidRPr="009B2317" w:rsidRDefault="00AF2F89" w:rsidP="002A6E8E">
            <w:pPr>
              <w:rPr>
                <w:rFonts w:ascii="Times New Roman" w:hAnsi="Times New Roman"/>
                <w:sz w:val="22"/>
              </w:rPr>
            </w:pPr>
            <w:r w:rsidRPr="009B2317">
              <w:rPr>
                <w:rFonts w:ascii="Times New Roman" w:hAnsi="Times New Roman"/>
                <w:sz w:val="22"/>
                <w:lang w:val="pl-PL"/>
              </w:rPr>
              <w:t>U24100MH2019FTC328411</w:t>
            </w:r>
          </w:p>
        </w:tc>
        <w:tc>
          <w:tcPr>
            <w:tcW w:w="3686" w:type="dxa"/>
            <w:vMerge w:val="restart"/>
            <w:shd w:val="clear" w:color="auto" w:fill="FFFFFF" w:themeFill="background1"/>
          </w:tcPr>
          <w:p w14:paraId="328C8B07" w14:textId="77777777" w:rsidR="00AF2F89" w:rsidRPr="009B2317" w:rsidRDefault="00AF2F89" w:rsidP="002A6E8E">
            <w:pPr>
              <w:rPr>
                <w:rFonts w:ascii="Times New Roman" w:hAnsi="Times New Roman"/>
                <w:sz w:val="22"/>
                <w:lang w:val="it-IT"/>
              </w:rPr>
            </w:pPr>
            <w:r w:rsidRPr="009B2317">
              <w:rPr>
                <w:rFonts w:ascii="Times New Roman" w:hAnsi="Times New Roman"/>
                <w:sz w:val="22"/>
                <w:lang w:val="pl-PL"/>
              </w:rPr>
              <w:t>A-802, 8th Floor, Crescenzo, C/38-39, G-Block, Bandra Kurla Complex, Mumbai 400051, Maharashtra, India</w:t>
            </w:r>
          </w:p>
          <w:p w14:paraId="54BE4756" w14:textId="77777777" w:rsidR="00AF2F89" w:rsidRPr="009B2317" w:rsidRDefault="00AF2F89" w:rsidP="002A6E8E">
            <w:pPr>
              <w:rPr>
                <w:rFonts w:ascii="Times New Roman" w:hAnsi="Times New Roman"/>
                <w:sz w:val="22"/>
                <w:lang w:val="it-IT"/>
              </w:rPr>
            </w:pPr>
          </w:p>
        </w:tc>
      </w:tr>
      <w:tr w:rsidR="00AF2F89" w:rsidRPr="009B2317" w14:paraId="1D3390E2" w14:textId="77777777" w:rsidTr="002A6E8E">
        <w:trPr>
          <w:trHeight w:val="491"/>
        </w:trPr>
        <w:tc>
          <w:tcPr>
            <w:tcW w:w="568" w:type="dxa"/>
            <w:vMerge/>
            <w:shd w:val="clear" w:color="auto" w:fill="1CADE4" w:themeFill="accent1"/>
          </w:tcPr>
          <w:p w14:paraId="41FDA2AA" w14:textId="77777777" w:rsidR="00AF2F89" w:rsidRPr="009B2317" w:rsidRDefault="00AF2F89" w:rsidP="002A6E8E">
            <w:pPr>
              <w:rPr>
                <w:rFonts w:ascii="Times New Roman" w:hAnsi="Times New Roman"/>
                <w:sz w:val="22"/>
              </w:rPr>
            </w:pPr>
          </w:p>
        </w:tc>
        <w:tc>
          <w:tcPr>
            <w:tcW w:w="2977" w:type="dxa"/>
            <w:vMerge/>
          </w:tcPr>
          <w:p w14:paraId="3A562535" w14:textId="77777777" w:rsidR="00AF2F89" w:rsidRPr="009B2317" w:rsidRDefault="00AF2F89" w:rsidP="002A6E8E">
            <w:pPr>
              <w:rPr>
                <w:rFonts w:ascii="Times New Roman" w:hAnsi="Times New Roman"/>
                <w:sz w:val="22"/>
              </w:rPr>
            </w:pPr>
          </w:p>
        </w:tc>
        <w:tc>
          <w:tcPr>
            <w:tcW w:w="2409" w:type="dxa"/>
            <w:vMerge/>
          </w:tcPr>
          <w:p w14:paraId="15DE26BE" w14:textId="77777777" w:rsidR="00AF2F89" w:rsidRPr="009B2317" w:rsidRDefault="00AF2F89" w:rsidP="002A6E8E">
            <w:pPr>
              <w:rPr>
                <w:rFonts w:ascii="Times New Roman" w:hAnsi="Times New Roman"/>
                <w:sz w:val="22"/>
              </w:rPr>
            </w:pPr>
          </w:p>
        </w:tc>
        <w:tc>
          <w:tcPr>
            <w:tcW w:w="3686" w:type="dxa"/>
            <w:vMerge/>
          </w:tcPr>
          <w:p w14:paraId="0680FB41" w14:textId="77777777" w:rsidR="00AF2F89" w:rsidRPr="009B2317" w:rsidRDefault="00AF2F89" w:rsidP="002A6E8E">
            <w:pPr>
              <w:rPr>
                <w:rFonts w:ascii="Times New Roman" w:hAnsi="Times New Roman"/>
                <w:sz w:val="22"/>
              </w:rPr>
            </w:pPr>
          </w:p>
        </w:tc>
      </w:tr>
      <w:tr w:rsidR="00AF2F89" w:rsidRPr="009B2317" w14:paraId="0D43004B" w14:textId="77777777" w:rsidTr="002A6E8E">
        <w:trPr>
          <w:trHeight w:val="491"/>
        </w:trPr>
        <w:tc>
          <w:tcPr>
            <w:tcW w:w="568" w:type="dxa"/>
            <w:vMerge/>
            <w:shd w:val="clear" w:color="auto" w:fill="1CADE4" w:themeFill="accent1"/>
          </w:tcPr>
          <w:p w14:paraId="5E49DE47" w14:textId="77777777" w:rsidR="00AF2F89" w:rsidRPr="009B2317" w:rsidRDefault="00AF2F89" w:rsidP="002A6E8E">
            <w:pPr>
              <w:rPr>
                <w:rFonts w:ascii="Times New Roman" w:hAnsi="Times New Roman"/>
                <w:sz w:val="22"/>
              </w:rPr>
            </w:pPr>
          </w:p>
        </w:tc>
        <w:tc>
          <w:tcPr>
            <w:tcW w:w="2977" w:type="dxa"/>
            <w:vMerge/>
          </w:tcPr>
          <w:p w14:paraId="52E14221" w14:textId="77777777" w:rsidR="00AF2F89" w:rsidRPr="009B2317" w:rsidRDefault="00AF2F89" w:rsidP="002A6E8E">
            <w:pPr>
              <w:rPr>
                <w:rFonts w:ascii="Times New Roman" w:hAnsi="Times New Roman"/>
                <w:sz w:val="22"/>
              </w:rPr>
            </w:pPr>
          </w:p>
        </w:tc>
        <w:tc>
          <w:tcPr>
            <w:tcW w:w="2409" w:type="dxa"/>
            <w:vMerge/>
          </w:tcPr>
          <w:p w14:paraId="26B2BAE4" w14:textId="77777777" w:rsidR="00AF2F89" w:rsidRPr="009B2317" w:rsidRDefault="00AF2F89" w:rsidP="002A6E8E">
            <w:pPr>
              <w:rPr>
                <w:rFonts w:ascii="Times New Roman" w:hAnsi="Times New Roman"/>
                <w:sz w:val="22"/>
              </w:rPr>
            </w:pPr>
          </w:p>
        </w:tc>
        <w:tc>
          <w:tcPr>
            <w:tcW w:w="3686" w:type="dxa"/>
            <w:vMerge/>
          </w:tcPr>
          <w:p w14:paraId="31B87A92" w14:textId="77777777" w:rsidR="00AF2F89" w:rsidRPr="009B2317" w:rsidRDefault="00AF2F89" w:rsidP="002A6E8E">
            <w:pPr>
              <w:rPr>
                <w:rFonts w:ascii="Times New Roman" w:hAnsi="Times New Roman"/>
                <w:sz w:val="22"/>
                <w:lang w:val="pt-PT"/>
              </w:rPr>
            </w:pPr>
          </w:p>
        </w:tc>
      </w:tr>
      <w:tr w:rsidR="00AF2F89" w:rsidRPr="009B2317" w14:paraId="40B63519" w14:textId="77777777" w:rsidTr="002A6E8E">
        <w:trPr>
          <w:trHeight w:val="491"/>
        </w:trPr>
        <w:tc>
          <w:tcPr>
            <w:tcW w:w="568" w:type="dxa"/>
            <w:vMerge/>
            <w:shd w:val="clear" w:color="auto" w:fill="1CADE4" w:themeFill="accent1"/>
          </w:tcPr>
          <w:p w14:paraId="5E6EFB23" w14:textId="77777777" w:rsidR="00AF2F89" w:rsidRPr="009B2317" w:rsidRDefault="00AF2F89" w:rsidP="002A6E8E">
            <w:pPr>
              <w:rPr>
                <w:rFonts w:ascii="Times New Roman" w:hAnsi="Times New Roman"/>
                <w:sz w:val="22"/>
              </w:rPr>
            </w:pPr>
          </w:p>
        </w:tc>
        <w:tc>
          <w:tcPr>
            <w:tcW w:w="2977" w:type="dxa"/>
            <w:vMerge/>
          </w:tcPr>
          <w:p w14:paraId="62A548E7" w14:textId="77777777" w:rsidR="00AF2F89" w:rsidRPr="009B2317" w:rsidRDefault="00AF2F89" w:rsidP="002A6E8E">
            <w:pPr>
              <w:rPr>
                <w:rFonts w:ascii="Times New Roman" w:hAnsi="Times New Roman"/>
                <w:sz w:val="22"/>
              </w:rPr>
            </w:pPr>
          </w:p>
        </w:tc>
        <w:tc>
          <w:tcPr>
            <w:tcW w:w="2409" w:type="dxa"/>
            <w:vMerge/>
          </w:tcPr>
          <w:p w14:paraId="79EAA1ED" w14:textId="77777777" w:rsidR="00AF2F89" w:rsidRPr="009B2317" w:rsidRDefault="00AF2F89" w:rsidP="002A6E8E">
            <w:pPr>
              <w:rPr>
                <w:rFonts w:ascii="Times New Roman" w:hAnsi="Times New Roman"/>
                <w:sz w:val="22"/>
              </w:rPr>
            </w:pPr>
          </w:p>
        </w:tc>
        <w:tc>
          <w:tcPr>
            <w:tcW w:w="3686" w:type="dxa"/>
            <w:vMerge/>
          </w:tcPr>
          <w:p w14:paraId="39530366" w14:textId="77777777" w:rsidR="00AF2F89" w:rsidRPr="009B2317" w:rsidRDefault="00AF2F89" w:rsidP="002A6E8E">
            <w:pPr>
              <w:rPr>
                <w:rFonts w:ascii="Times New Roman" w:hAnsi="Times New Roman"/>
                <w:sz w:val="22"/>
                <w:lang w:val="pt-PT"/>
              </w:rPr>
            </w:pPr>
          </w:p>
        </w:tc>
      </w:tr>
      <w:tr w:rsidR="00AF2F89" w:rsidRPr="009B2317" w14:paraId="7DA8FFFE" w14:textId="77777777" w:rsidTr="002A6E8E">
        <w:trPr>
          <w:trHeight w:val="491"/>
        </w:trPr>
        <w:tc>
          <w:tcPr>
            <w:tcW w:w="568" w:type="dxa"/>
            <w:vMerge w:val="restart"/>
            <w:shd w:val="clear" w:color="auto" w:fill="1CADE4" w:themeFill="accent1"/>
          </w:tcPr>
          <w:p w14:paraId="291FE024" w14:textId="77777777" w:rsidR="00AF2F89" w:rsidRPr="009B2317" w:rsidRDefault="00AF2F89" w:rsidP="002A6E8E">
            <w:pPr>
              <w:rPr>
                <w:rFonts w:ascii="Times New Roman" w:hAnsi="Times New Roman"/>
                <w:sz w:val="22"/>
              </w:rPr>
            </w:pPr>
            <w:r w:rsidRPr="009B2317">
              <w:rPr>
                <w:rFonts w:ascii="Times New Roman" w:hAnsi="Times New Roman"/>
                <w:sz w:val="22"/>
              </w:rPr>
              <w:t>IT</w:t>
            </w:r>
          </w:p>
        </w:tc>
        <w:tc>
          <w:tcPr>
            <w:tcW w:w="2977" w:type="dxa"/>
            <w:vMerge w:val="restart"/>
            <w:shd w:val="clear" w:color="auto" w:fill="F2F2F2" w:themeFill="background1" w:themeFillShade="F2"/>
          </w:tcPr>
          <w:p w14:paraId="46E699AC" w14:textId="77777777" w:rsidR="00AF2F89" w:rsidRPr="009B2317" w:rsidRDefault="00AF2F89" w:rsidP="002A6E8E">
            <w:pPr>
              <w:rPr>
                <w:rFonts w:ascii="Times New Roman" w:hAnsi="Times New Roman"/>
                <w:sz w:val="22"/>
              </w:rPr>
            </w:pPr>
            <w:r w:rsidRPr="009B2317">
              <w:rPr>
                <w:rFonts w:ascii="Times New Roman" w:hAnsi="Times New Roman"/>
                <w:sz w:val="22"/>
                <w:lang w:val="it-IT"/>
              </w:rPr>
              <w:t>Zentiva Italia S.r.l.</w:t>
            </w:r>
          </w:p>
        </w:tc>
        <w:tc>
          <w:tcPr>
            <w:tcW w:w="2409" w:type="dxa"/>
            <w:vMerge w:val="restart"/>
            <w:shd w:val="clear" w:color="auto" w:fill="F2F2F2" w:themeFill="background1" w:themeFillShade="F2"/>
          </w:tcPr>
          <w:p w14:paraId="17A23819" w14:textId="77777777" w:rsidR="00AF2F89" w:rsidRPr="009B2317" w:rsidRDefault="00AF2F89" w:rsidP="002A6E8E">
            <w:pPr>
              <w:rPr>
                <w:rFonts w:ascii="Times New Roman" w:hAnsi="Times New Roman"/>
                <w:sz w:val="22"/>
              </w:rPr>
            </w:pPr>
            <w:bookmarkStart w:id="16" w:name="_Hlk54292257"/>
            <w:r w:rsidRPr="009B2317">
              <w:rPr>
                <w:rFonts w:ascii="Times New Roman" w:hAnsi="Times New Roman"/>
                <w:sz w:val="22"/>
              </w:rPr>
              <w:t>MI - 1463705</w:t>
            </w:r>
            <w:bookmarkEnd w:id="16"/>
          </w:p>
        </w:tc>
        <w:tc>
          <w:tcPr>
            <w:tcW w:w="3686" w:type="dxa"/>
            <w:vMerge w:val="restart"/>
            <w:shd w:val="clear" w:color="auto" w:fill="F2F2F2" w:themeFill="background1" w:themeFillShade="F2"/>
          </w:tcPr>
          <w:p w14:paraId="454EDE0A" w14:textId="77777777" w:rsidR="00AF2F89" w:rsidRPr="009B2317" w:rsidRDefault="00AF2F89" w:rsidP="002A6E8E">
            <w:pPr>
              <w:rPr>
                <w:rFonts w:ascii="Times New Roman" w:hAnsi="Times New Roman"/>
                <w:sz w:val="22"/>
                <w:lang w:val="it-IT"/>
              </w:rPr>
            </w:pPr>
            <w:r w:rsidRPr="009B2317">
              <w:rPr>
                <w:rFonts w:ascii="Times New Roman" w:hAnsi="Times New Roman"/>
                <w:sz w:val="22"/>
                <w:lang w:val="it-IT"/>
              </w:rPr>
              <w:t>Viale Bodio n° 37/B, 20158 – Milan, Italy</w:t>
            </w:r>
          </w:p>
        </w:tc>
      </w:tr>
      <w:tr w:rsidR="00AF2F89" w:rsidRPr="009B2317" w14:paraId="29C37893" w14:textId="77777777" w:rsidTr="002A6E8E">
        <w:trPr>
          <w:trHeight w:val="491"/>
        </w:trPr>
        <w:tc>
          <w:tcPr>
            <w:tcW w:w="568" w:type="dxa"/>
            <w:vMerge/>
            <w:shd w:val="clear" w:color="auto" w:fill="1CADE4" w:themeFill="accent1"/>
          </w:tcPr>
          <w:p w14:paraId="5771B5B9" w14:textId="77777777" w:rsidR="00AF2F89" w:rsidRPr="009B2317" w:rsidRDefault="00AF2F89" w:rsidP="002A6E8E">
            <w:pPr>
              <w:rPr>
                <w:rFonts w:ascii="Times New Roman" w:hAnsi="Times New Roman"/>
                <w:sz w:val="22"/>
              </w:rPr>
            </w:pPr>
          </w:p>
        </w:tc>
        <w:tc>
          <w:tcPr>
            <w:tcW w:w="2977" w:type="dxa"/>
            <w:vMerge/>
          </w:tcPr>
          <w:p w14:paraId="40555D30" w14:textId="77777777" w:rsidR="00AF2F89" w:rsidRPr="009B2317" w:rsidRDefault="00AF2F89" w:rsidP="002A6E8E">
            <w:pPr>
              <w:rPr>
                <w:rFonts w:ascii="Times New Roman" w:hAnsi="Times New Roman"/>
                <w:sz w:val="22"/>
              </w:rPr>
            </w:pPr>
          </w:p>
        </w:tc>
        <w:tc>
          <w:tcPr>
            <w:tcW w:w="2409" w:type="dxa"/>
            <w:vMerge/>
          </w:tcPr>
          <w:p w14:paraId="25E4D241" w14:textId="77777777" w:rsidR="00AF2F89" w:rsidRPr="009B2317" w:rsidRDefault="00AF2F89" w:rsidP="002A6E8E">
            <w:pPr>
              <w:rPr>
                <w:rFonts w:ascii="Times New Roman" w:hAnsi="Times New Roman"/>
                <w:sz w:val="22"/>
              </w:rPr>
            </w:pPr>
          </w:p>
        </w:tc>
        <w:tc>
          <w:tcPr>
            <w:tcW w:w="3686" w:type="dxa"/>
            <w:vMerge/>
          </w:tcPr>
          <w:p w14:paraId="5662DCF5" w14:textId="77777777" w:rsidR="00AF2F89" w:rsidRPr="009B2317" w:rsidRDefault="00AF2F89" w:rsidP="002A6E8E">
            <w:pPr>
              <w:rPr>
                <w:rFonts w:ascii="Times New Roman" w:hAnsi="Times New Roman"/>
                <w:sz w:val="22"/>
              </w:rPr>
            </w:pPr>
          </w:p>
        </w:tc>
      </w:tr>
      <w:tr w:rsidR="00AF2F89" w:rsidRPr="009B2317" w14:paraId="2B10434F" w14:textId="77777777" w:rsidTr="002A6E8E">
        <w:trPr>
          <w:trHeight w:val="491"/>
        </w:trPr>
        <w:tc>
          <w:tcPr>
            <w:tcW w:w="568" w:type="dxa"/>
            <w:vMerge/>
            <w:shd w:val="clear" w:color="auto" w:fill="1CADE4" w:themeFill="accent1"/>
          </w:tcPr>
          <w:p w14:paraId="4AF56383" w14:textId="77777777" w:rsidR="00AF2F89" w:rsidRPr="009B2317" w:rsidRDefault="00AF2F89" w:rsidP="002A6E8E">
            <w:pPr>
              <w:rPr>
                <w:rFonts w:ascii="Times New Roman" w:hAnsi="Times New Roman"/>
                <w:sz w:val="22"/>
              </w:rPr>
            </w:pPr>
          </w:p>
        </w:tc>
        <w:tc>
          <w:tcPr>
            <w:tcW w:w="2977" w:type="dxa"/>
            <w:vMerge/>
          </w:tcPr>
          <w:p w14:paraId="42F776B3" w14:textId="77777777" w:rsidR="00AF2F89" w:rsidRPr="009B2317" w:rsidRDefault="00AF2F89" w:rsidP="002A6E8E">
            <w:pPr>
              <w:rPr>
                <w:rFonts w:ascii="Times New Roman" w:hAnsi="Times New Roman"/>
                <w:sz w:val="22"/>
              </w:rPr>
            </w:pPr>
          </w:p>
        </w:tc>
        <w:tc>
          <w:tcPr>
            <w:tcW w:w="2409" w:type="dxa"/>
            <w:vMerge/>
          </w:tcPr>
          <w:p w14:paraId="2A919043" w14:textId="77777777" w:rsidR="00AF2F89" w:rsidRPr="009B2317" w:rsidRDefault="00AF2F89" w:rsidP="002A6E8E">
            <w:pPr>
              <w:rPr>
                <w:rFonts w:ascii="Times New Roman" w:hAnsi="Times New Roman"/>
                <w:sz w:val="22"/>
              </w:rPr>
            </w:pPr>
          </w:p>
        </w:tc>
        <w:tc>
          <w:tcPr>
            <w:tcW w:w="3686" w:type="dxa"/>
            <w:vMerge/>
          </w:tcPr>
          <w:p w14:paraId="2D582F03" w14:textId="77777777" w:rsidR="00AF2F89" w:rsidRPr="009B2317" w:rsidRDefault="00AF2F89" w:rsidP="002A6E8E">
            <w:pPr>
              <w:rPr>
                <w:rFonts w:ascii="Times New Roman" w:hAnsi="Times New Roman"/>
                <w:sz w:val="22"/>
              </w:rPr>
            </w:pPr>
          </w:p>
        </w:tc>
      </w:tr>
      <w:tr w:rsidR="00AF2F89" w:rsidRPr="009B2317" w14:paraId="040D0B7D" w14:textId="77777777" w:rsidTr="002A6E8E">
        <w:trPr>
          <w:trHeight w:val="96"/>
        </w:trPr>
        <w:tc>
          <w:tcPr>
            <w:tcW w:w="568" w:type="dxa"/>
            <w:shd w:val="clear" w:color="auto" w:fill="1CADE4" w:themeFill="accent1"/>
          </w:tcPr>
          <w:p w14:paraId="29F2F089" w14:textId="77777777" w:rsidR="00AF2F89" w:rsidRPr="009B2317" w:rsidRDefault="00AF2F89" w:rsidP="002A6E8E">
            <w:pPr>
              <w:rPr>
                <w:rFonts w:ascii="Times New Roman" w:hAnsi="Times New Roman"/>
                <w:sz w:val="22"/>
              </w:rPr>
            </w:pPr>
            <w:r w:rsidRPr="009B2317">
              <w:rPr>
                <w:rFonts w:ascii="Times New Roman" w:hAnsi="Times New Roman"/>
                <w:sz w:val="22"/>
              </w:rPr>
              <w:t>LT</w:t>
            </w:r>
          </w:p>
        </w:tc>
        <w:tc>
          <w:tcPr>
            <w:tcW w:w="2977" w:type="dxa"/>
          </w:tcPr>
          <w:p w14:paraId="68029281" w14:textId="77777777" w:rsidR="00AF2F89" w:rsidRPr="009B2317" w:rsidRDefault="00AF2F89" w:rsidP="002A6E8E">
            <w:pPr>
              <w:rPr>
                <w:rFonts w:ascii="Times New Roman" w:hAnsi="Times New Roman"/>
                <w:sz w:val="22"/>
              </w:rPr>
            </w:pPr>
            <w:r w:rsidRPr="009B2317">
              <w:rPr>
                <w:rFonts w:ascii="Times New Roman" w:hAnsi="Times New Roman"/>
                <w:sz w:val="22"/>
              </w:rPr>
              <w:t>UAB Alvogen Baltics</w:t>
            </w:r>
          </w:p>
        </w:tc>
        <w:tc>
          <w:tcPr>
            <w:tcW w:w="2409" w:type="dxa"/>
          </w:tcPr>
          <w:p w14:paraId="45BB5DCB" w14:textId="77777777" w:rsidR="00AF2F89" w:rsidRPr="009B2317" w:rsidRDefault="00AF2F89" w:rsidP="002A6E8E">
            <w:pPr>
              <w:rPr>
                <w:rFonts w:ascii="Times New Roman" w:hAnsi="Times New Roman"/>
                <w:sz w:val="22"/>
              </w:rPr>
            </w:pPr>
            <w:r w:rsidRPr="009B2317">
              <w:rPr>
                <w:rFonts w:ascii="Times New Roman" w:hAnsi="Times New Roman"/>
                <w:sz w:val="22"/>
              </w:rPr>
              <w:t>302488462</w:t>
            </w:r>
          </w:p>
        </w:tc>
        <w:tc>
          <w:tcPr>
            <w:tcW w:w="3686" w:type="dxa"/>
          </w:tcPr>
          <w:p w14:paraId="400A030C" w14:textId="77777777" w:rsidR="00AF2F89" w:rsidRPr="009B2317" w:rsidRDefault="00AF2F89" w:rsidP="002A6E8E">
            <w:pPr>
              <w:rPr>
                <w:rFonts w:ascii="Times New Roman" w:hAnsi="Times New Roman"/>
                <w:sz w:val="22"/>
              </w:rPr>
            </w:pPr>
            <w:r w:rsidRPr="009B2317">
              <w:rPr>
                <w:rFonts w:ascii="Times New Roman" w:hAnsi="Times New Roman"/>
                <w:sz w:val="22"/>
              </w:rPr>
              <w:t>Vilniaus m. sav. Vilniaus m. Užupio g. 30, Lithuania</w:t>
            </w:r>
          </w:p>
          <w:p w14:paraId="5B23B614" w14:textId="77777777" w:rsidR="00AF2F89" w:rsidRPr="009B2317" w:rsidRDefault="00AF2F89" w:rsidP="002A6E8E">
            <w:pPr>
              <w:rPr>
                <w:rFonts w:ascii="Times New Roman" w:hAnsi="Times New Roman"/>
                <w:sz w:val="22"/>
              </w:rPr>
            </w:pPr>
          </w:p>
        </w:tc>
      </w:tr>
      <w:tr w:rsidR="00AF2F89" w:rsidRPr="009B2317" w14:paraId="5ED5A3A0" w14:textId="77777777" w:rsidTr="002A6E8E">
        <w:trPr>
          <w:trHeight w:val="291"/>
        </w:trPr>
        <w:tc>
          <w:tcPr>
            <w:tcW w:w="568" w:type="dxa"/>
            <w:vMerge w:val="restart"/>
            <w:shd w:val="clear" w:color="auto" w:fill="1CADE4" w:themeFill="accent1"/>
          </w:tcPr>
          <w:p w14:paraId="037E754F" w14:textId="77777777" w:rsidR="00AF2F89" w:rsidRPr="009B2317" w:rsidRDefault="00AF2F89" w:rsidP="002A6E8E">
            <w:pPr>
              <w:spacing w:after="0"/>
              <w:rPr>
                <w:rFonts w:ascii="Times New Roman" w:hAnsi="Times New Roman"/>
                <w:sz w:val="22"/>
              </w:rPr>
            </w:pPr>
            <w:r w:rsidRPr="009B2317">
              <w:rPr>
                <w:rFonts w:ascii="Times New Roman" w:hAnsi="Times New Roman"/>
                <w:sz w:val="22"/>
              </w:rPr>
              <w:t>LU</w:t>
            </w:r>
          </w:p>
        </w:tc>
        <w:tc>
          <w:tcPr>
            <w:tcW w:w="2977" w:type="dxa"/>
            <w:vMerge w:val="restart"/>
            <w:shd w:val="clear" w:color="auto" w:fill="F2F2F2" w:themeFill="background1" w:themeFillShade="F2"/>
          </w:tcPr>
          <w:p w14:paraId="25670256" w14:textId="77777777" w:rsidR="00AF2F89" w:rsidRPr="009B2317" w:rsidRDefault="00AF2F89" w:rsidP="002A6E8E">
            <w:pPr>
              <w:spacing w:after="0"/>
              <w:rPr>
                <w:rFonts w:ascii="Times New Roman" w:hAnsi="Times New Roman"/>
                <w:sz w:val="22"/>
              </w:rPr>
            </w:pPr>
            <w:r w:rsidRPr="009B2317">
              <w:rPr>
                <w:rFonts w:ascii="Times New Roman" w:hAnsi="Times New Roman"/>
                <w:sz w:val="22"/>
              </w:rPr>
              <w:t>AI Sirona (Luxembourg) Acquisition S.à r.l.</w:t>
            </w:r>
          </w:p>
        </w:tc>
        <w:tc>
          <w:tcPr>
            <w:tcW w:w="2409" w:type="dxa"/>
            <w:vMerge w:val="restart"/>
            <w:shd w:val="clear" w:color="auto" w:fill="F2F2F2" w:themeFill="background1" w:themeFillShade="F2"/>
          </w:tcPr>
          <w:p w14:paraId="7BD15E47" w14:textId="77777777" w:rsidR="00AF2F89" w:rsidRPr="009B2317" w:rsidRDefault="00AF2F89" w:rsidP="002A6E8E">
            <w:pPr>
              <w:spacing w:after="0"/>
              <w:rPr>
                <w:rFonts w:ascii="Times New Roman" w:hAnsi="Times New Roman"/>
                <w:sz w:val="22"/>
              </w:rPr>
            </w:pPr>
            <w:r w:rsidRPr="009B2317">
              <w:rPr>
                <w:rFonts w:ascii="Times New Roman" w:hAnsi="Times New Roman"/>
                <w:sz w:val="22"/>
              </w:rPr>
              <w:t>B223382</w:t>
            </w:r>
          </w:p>
        </w:tc>
        <w:tc>
          <w:tcPr>
            <w:tcW w:w="3686" w:type="dxa"/>
            <w:vMerge w:val="restart"/>
            <w:shd w:val="clear" w:color="auto" w:fill="F2F2F2" w:themeFill="background1" w:themeFillShade="F2"/>
          </w:tcPr>
          <w:p w14:paraId="2A1ABD1C" w14:textId="77777777" w:rsidR="00AF2F89" w:rsidRPr="009B2317" w:rsidRDefault="00AF2F89" w:rsidP="002A6E8E">
            <w:pPr>
              <w:spacing w:after="0"/>
              <w:rPr>
                <w:rFonts w:ascii="Times New Roman" w:hAnsi="Times New Roman"/>
                <w:sz w:val="22"/>
                <w:lang w:val="fr-FR"/>
              </w:rPr>
            </w:pPr>
            <w:r w:rsidRPr="009B2317">
              <w:rPr>
                <w:rFonts w:ascii="Times New Roman" w:hAnsi="Times New Roman"/>
                <w:sz w:val="22"/>
                <w:lang w:val="fr-FR"/>
              </w:rPr>
              <w:t>5, rue des Capucins, L-1313 Luxembourg, Grand Duchy of Luxembourg</w:t>
            </w:r>
          </w:p>
        </w:tc>
      </w:tr>
      <w:tr w:rsidR="00AF2F89" w:rsidRPr="009B2317" w14:paraId="48801A90" w14:textId="77777777" w:rsidTr="002A6E8E">
        <w:trPr>
          <w:trHeight w:val="491"/>
        </w:trPr>
        <w:tc>
          <w:tcPr>
            <w:tcW w:w="568" w:type="dxa"/>
            <w:vMerge/>
            <w:shd w:val="clear" w:color="auto" w:fill="1CADE4" w:themeFill="accent1"/>
          </w:tcPr>
          <w:p w14:paraId="44F323C4"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3EAFEC99"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7E146D9D"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70BE1D8A" w14:textId="77777777" w:rsidR="00AF2F89" w:rsidRPr="009B2317" w:rsidRDefault="00AF2F89" w:rsidP="002A6E8E">
            <w:pPr>
              <w:rPr>
                <w:rFonts w:ascii="Times New Roman" w:hAnsi="Times New Roman"/>
                <w:sz w:val="22"/>
              </w:rPr>
            </w:pPr>
          </w:p>
        </w:tc>
      </w:tr>
      <w:tr w:rsidR="00AF2F89" w:rsidRPr="009B2317" w14:paraId="60F28691" w14:textId="77777777" w:rsidTr="002A6E8E">
        <w:trPr>
          <w:trHeight w:val="491"/>
        </w:trPr>
        <w:tc>
          <w:tcPr>
            <w:tcW w:w="568" w:type="dxa"/>
            <w:vMerge/>
            <w:shd w:val="clear" w:color="auto" w:fill="1CADE4" w:themeFill="accent1"/>
          </w:tcPr>
          <w:p w14:paraId="7587E1A6"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78E88740"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0B999C76"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1F14183C" w14:textId="77777777" w:rsidR="00AF2F89" w:rsidRPr="009B2317" w:rsidRDefault="00AF2F89" w:rsidP="002A6E8E">
            <w:pPr>
              <w:rPr>
                <w:rFonts w:ascii="Times New Roman" w:hAnsi="Times New Roman"/>
                <w:sz w:val="22"/>
              </w:rPr>
            </w:pPr>
          </w:p>
        </w:tc>
      </w:tr>
      <w:tr w:rsidR="00AF2F89" w:rsidRPr="009B2317" w14:paraId="0ADB033B" w14:textId="77777777" w:rsidTr="002A6E8E">
        <w:trPr>
          <w:trHeight w:val="491"/>
        </w:trPr>
        <w:tc>
          <w:tcPr>
            <w:tcW w:w="568" w:type="dxa"/>
            <w:vMerge/>
            <w:shd w:val="clear" w:color="auto" w:fill="1CADE4" w:themeFill="accent1"/>
          </w:tcPr>
          <w:p w14:paraId="53216189"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42A79E16"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33687940"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4A005C20" w14:textId="77777777" w:rsidR="00AF2F89" w:rsidRPr="009B2317" w:rsidRDefault="00AF2F89" w:rsidP="002A6E8E">
            <w:pPr>
              <w:rPr>
                <w:rFonts w:ascii="Times New Roman" w:hAnsi="Times New Roman"/>
                <w:sz w:val="22"/>
              </w:rPr>
            </w:pPr>
          </w:p>
        </w:tc>
      </w:tr>
      <w:tr w:rsidR="00AF2F89" w:rsidRPr="009B2317" w14:paraId="24FADBF3" w14:textId="77777777" w:rsidTr="002A6E8E">
        <w:trPr>
          <w:trHeight w:val="491"/>
        </w:trPr>
        <w:tc>
          <w:tcPr>
            <w:tcW w:w="568" w:type="dxa"/>
            <w:vMerge/>
            <w:shd w:val="clear" w:color="auto" w:fill="1CADE4" w:themeFill="accent1"/>
          </w:tcPr>
          <w:p w14:paraId="0F17AC7A"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1A408716"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388B0466"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483499BE" w14:textId="77777777" w:rsidR="00AF2F89" w:rsidRPr="009B2317" w:rsidRDefault="00AF2F89" w:rsidP="002A6E8E">
            <w:pPr>
              <w:rPr>
                <w:rFonts w:ascii="Times New Roman" w:hAnsi="Times New Roman"/>
                <w:sz w:val="22"/>
              </w:rPr>
            </w:pPr>
          </w:p>
        </w:tc>
      </w:tr>
      <w:tr w:rsidR="00AF2F89" w:rsidRPr="009B2317" w14:paraId="19A03A6D" w14:textId="77777777" w:rsidTr="002A6E8E">
        <w:trPr>
          <w:trHeight w:val="491"/>
        </w:trPr>
        <w:tc>
          <w:tcPr>
            <w:tcW w:w="568" w:type="dxa"/>
            <w:vMerge/>
            <w:shd w:val="clear" w:color="auto" w:fill="1CADE4" w:themeFill="accent1"/>
          </w:tcPr>
          <w:p w14:paraId="46D4CF85" w14:textId="77777777" w:rsidR="00AF2F89" w:rsidRPr="009B2317" w:rsidRDefault="00AF2F89" w:rsidP="002A6E8E">
            <w:pPr>
              <w:rPr>
                <w:rFonts w:ascii="Times New Roman" w:hAnsi="Times New Roman"/>
                <w:sz w:val="22"/>
              </w:rPr>
            </w:pPr>
          </w:p>
        </w:tc>
        <w:tc>
          <w:tcPr>
            <w:tcW w:w="2977" w:type="dxa"/>
            <w:vMerge w:val="restart"/>
          </w:tcPr>
          <w:p w14:paraId="6D29FDC7"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AI Excalibur (Luxembourg) S.à r.l.</w:t>
            </w:r>
          </w:p>
        </w:tc>
        <w:tc>
          <w:tcPr>
            <w:tcW w:w="2409" w:type="dxa"/>
            <w:vMerge w:val="restart"/>
          </w:tcPr>
          <w:p w14:paraId="7EF99AAC"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B242040</w:t>
            </w:r>
          </w:p>
        </w:tc>
        <w:tc>
          <w:tcPr>
            <w:tcW w:w="3686" w:type="dxa"/>
            <w:vMerge w:val="restart"/>
          </w:tcPr>
          <w:p w14:paraId="48AFC187" w14:textId="77777777" w:rsidR="00AF2F89" w:rsidRPr="009B2317" w:rsidRDefault="00AF2F89" w:rsidP="002A6E8E">
            <w:pPr>
              <w:rPr>
                <w:rFonts w:ascii="Times New Roman" w:hAnsi="Times New Roman"/>
                <w:sz w:val="22"/>
                <w:lang w:val="fr-FR"/>
              </w:rPr>
            </w:pPr>
            <w:r w:rsidRPr="009B2317">
              <w:rPr>
                <w:rFonts w:ascii="Times New Roman" w:hAnsi="Times New Roman"/>
                <w:sz w:val="22"/>
                <w:lang w:val="fr-FR"/>
              </w:rPr>
              <w:t>5, rue des Capucins, L-1313 Luxembourg, Grand Duchy of Luxembourg</w:t>
            </w:r>
          </w:p>
        </w:tc>
      </w:tr>
      <w:tr w:rsidR="00AF2F89" w:rsidRPr="009B2317" w14:paraId="4277A64F" w14:textId="77777777" w:rsidTr="002A6E8E">
        <w:trPr>
          <w:trHeight w:val="491"/>
        </w:trPr>
        <w:tc>
          <w:tcPr>
            <w:tcW w:w="568" w:type="dxa"/>
            <w:vMerge/>
            <w:shd w:val="clear" w:color="auto" w:fill="1CADE4" w:themeFill="accent1"/>
          </w:tcPr>
          <w:p w14:paraId="32EE2E08" w14:textId="77777777" w:rsidR="00AF2F89" w:rsidRPr="009B2317" w:rsidRDefault="00AF2F89" w:rsidP="002A6E8E">
            <w:pPr>
              <w:rPr>
                <w:rFonts w:ascii="Times New Roman" w:hAnsi="Times New Roman"/>
                <w:sz w:val="22"/>
              </w:rPr>
            </w:pPr>
          </w:p>
        </w:tc>
        <w:tc>
          <w:tcPr>
            <w:tcW w:w="2977" w:type="dxa"/>
            <w:vMerge/>
          </w:tcPr>
          <w:p w14:paraId="7668B8DA" w14:textId="77777777" w:rsidR="00AF2F89" w:rsidRPr="009B2317" w:rsidRDefault="00AF2F89" w:rsidP="002A6E8E">
            <w:pPr>
              <w:rPr>
                <w:rFonts w:ascii="Times New Roman" w:hAnsi="Times New Roman"/>
                <w:sz w:val="22"/>
              </w:rPr>
            </w:pPr>
          </w:p>
        </w:tc>
        <w:tc>
          <w:tcPr>
            <w:tcW w:w="2409" w:type="dxa"/>
            <w:vMerge/>
          </w:tcPr>
          <w:p w14:paraId="2A887C22" w14:textId="77777777" w:rsidR="00AF2F89" w:rsidRPr="009B2317" w:rsidRDefault="00AF2F89" w:rsidP="002A6E8E">
            <w:pPr>
              <w:rPr>
                <w:rFonts w:ascii="Times New Roman" w:hAnsi="Times New Roman"/>
                <w:sz w:val="22"/>
              </w:rPr>
            </w:pPr>
          </w:p>
        </w:tc>
        <w:tc>
          <w:tcPr>
            <w:tcW w:w="3686" w:type="dxa"/>
            <w:vMerge/>
          </w:tcPr>
          <w:p w14:paraId="510EDE6C" w14:textId="77777777" w:rsidR="00AF2F89" w:rsidRPr="009B2317" w:rsidRDefault="00AF2F89" w:rsidP="002A6E8E">
            <w:pPr>
              <w:rPr>
                <w:rFonts w:ascii="Times New Roman" w:hAnsi="Times New Roman"/>
                <w:sz w:val="22"/>
              </w:rPr>
            </w:pPr>
          </w:p>
        </w:tc>
      </w:tr>
      <w:tr w:rsidR="00AF2F89" w:rsidRPr="009B2317" w14:paraId="095AE1D7" w14:textId="77777777" w:rsidTr="002A6E8E">
        <w:trPr>
          <w:trHeight w:val="491"/>
        </w:trPr>
        <w:tc>
          <w:tcPr>
            <w:tcW w:w="568" w:type="dxa"/>
            <w:vMerge/>
            <w:shd w:val="clear" w:color="auto" w:fill="1CADE4" w:themeFill="accent1"/>
          </w:tcPr>
          <w:p w14:paraId="0333ECB6" w14:textId="77777777" w:rsidR="00AF2F89" w:rsidRPr="009B2317" w:rsidRDefault="00AF2F89" w:rsidP="002A6E8E">
            <w:pPr>
              <w:rPr>
                <w:rFonts w:ascii="Times New Roman" w:hAnsi="Times New Roman"/>
                <w:sz w:val="22"/>
              </w:rPr>
            </w:pPr>
          </w:p>
        </w:tc>
        <w:tc>
          <w:tcPr>
            <w:tcW w:w="2977" w:type="dxa"/>
            <w:vMerge/>
          </w:tcPr>
          <w:p w14:paraId="7A0CA495" w14:textId="77777777" w:rsidR="00AF2F89" w:rsidRPr="009B2317" w:rsidRDefault="00AF2F89" w:rsidP="002A6E8E">
            <w:pPr>
              <w:rPr>
                <w:rFonts w:ascii="Times New Roman" w:hAnsi="Times New Roman"/>
                <w:sz w:val="22"/>
                <w:lang w:val="fr-FR"/>
              </w:rPr>
            </w:pPr>
          </w:p>
        </w:tc>
        <w:tc>
          <w:tcPr>
            <w:tcW w:w="2409" w:type="dxa"/>
            <w:vMerge/>
          </w:tcPr>
          <w:p w14:paraId="5212D740" w14:textId="77777777" w:rsidR="00AF2F89" w:rsidRPr="009B2317" w:rsidRDefault="00AF2F89" w:rsidP="002A6E8E">
            <w:pPr>
              <w:rPr>
                <w:rFonts w:ascii="Times New Roman" w:hAnsi="Times New Roman"/>
                <w:sz w:val="22"/>
                <w:lang w:val="fr-FR"/>
              </w:rPr>
            </w:pPr>
          </w:p>
        </w:tc>
        <w:tc>
          <w:tcPr>
            <w:tcW w:w="3686" w:type="dxa"/>
            <w:vMerge/>
          </w:tcPr>
          <w:p w14:paraId="37D88B0A" w14:textId="77777777" w:rsidR="00AF2F89" w:rsidRPr="009B2317" w:rsidRDefault="00AF2F89" w:rsidP="002A6E8E">
            <w:pPr>
              <w:rPr>
                <w:rFonts w:ascii="Times New Roman" w:hAnsi="Times New Roman"/>
                <w:sz w:val="22"/>
                <w:lang w:val="fr-FR"/>
              </w:rPr>
            </w:pPr>
          </w:p>
        </w:tc>
      </w:tr>
      <w:tr w:rsidR="00AF2F89" w:rsidRPr="009B2317" w14:paraId="567259AA" w14:textId="77777777" w:rsidTr="002A6E8E">
        <w:trPr>
          <w:trHeight w:val="250"/>
        </w:trPr>
        <w:tc>
          <w:tcPr>
            <w:tcW w:w="568" w:type="dxa"/>
            <w:vMerge/>
            <w:shd w:val="clear" w:color="auto" w:fill="1CADE4" w:themeFill="accent1"/>
          </w:tcPr>
          <w:p w14:paraId="7E96BB76" w14:textId="77777777" w:rsidR="00AF2F89" w:rsidRPr="009B2317" w:rsidRDefault="00AF2F89" w:rsidP="002A6E8E">
            <w:pPr>
              <w:rPr>
                <w:rFonts w:ascii="Times New Roman" w:hAnsi="Times New Roman"/>
                <w:sz w:val="22"/>
              </w:rPr>
            </w:pPr>
          </w:p>
        </w:tc>
        <w:tc>
          <w:tcPr>
            <w:tcW w:w="2977" w:type="dxa"/>
            <w:shd w:val="clear" w:color="auto" w:fill="F2F2F2" w:themeFill="background1" w:themeFillShade="F2"/>
          </w:tcPr>
          <w:p w14:paraId="77A28D35" w14:textId="77777777" w:rsidR="00AF2F89" w:rsidRPr="009B2317" w:rsidRDefault="00AF2F89" w:rsidP="002A6E8E">
            <w:pPr>
              <w:rPr>
                <w:rFonts w:ascii="Times New Roman" w:hAnsi="Times New Roman"/>
                <w:sz w:val="22"/>
                <w:lang w:val="it-IT"/>
              </w:rPr>
            </w:pPr>
            <w:r w:rsidRPr="009B2317">
              <w:rPr>
                <w:rFonts w:ascii="Times New Roman" w:hAnsi="Times New Roman"/>
                <w:sz w:val="22"/>
                <w:lang w:val="it-IT"/>
              </w:rPr>
              <w:t xml:space="preserve">AIvogen IPco S.à r.l. </w:t>
            </w:r>
            <w:r w:rsidRPr="009B2317">
              <w:rPr>
                <w:rFonts w:ascii="Times New Roman" w:hAnsi="Times New Roman"/>
                <w:i/>
                <w:iCs/>
                <w:sz w:val="22"/>
                <w:lang w:val="it-IT"/>
              </w:rPr>
              <w:t>(in liquidation)</w:t>
            </w:r>
          </w:p>
        </w:tc>
        <w:tc>
          <w:tcPr>
            <w:tcW w:w="2409" w:type="dxa"/>
            <w:shd w:val="clear" w:color="auto" w:fill="F2F2F2" w:themeFill="background1" w:themeFillShade="F2"/>
          </w:tcPr>
          <w:p w14:paraId="32102776" w14:textId="77777777" w:rsidR="00AF2F89" w:rsidRPr="009B2317" w:rsidRDefault="00AF2F89" w:rsidP="002A6E8E">
            <w:pPr>
              <w:rPr>
                <w:rFonts w:ascii="Times New Roman" w:hAnsi="Times New Roman"/>
                <w:sz w:val="22"/>
                <w:lang w:val="it-IT"/>
              </w:rPr>
            </w:pPr>
            <w:r w:rsidRPr="009B2317">
              <w:rPr>
                <w:rFonts w:ascii="Times New Roman" w:hAnsi="Times New Roman"/>
                <w:sz w:val="22"/>
                <w:lang w:val="it-IT"/>
              </w:rPr>
              <w:t>B149131</w:t>
            </w:r>
          </w:p>
        </w:tc>
        <w:tc>
          <w:tcPr>
            <w:tcW w:w="3686" w:type="dxa"/>
            <w:shd w:val="clear" w:color="auto" w:fill="F2F2F2" w:themeFill="background1" w:themeFillShade="F2"/>
          </w:tcPr>
          <w:p w14:paraId="30C6A16D" w14:textId="77777777" w:rsidR="00AF2F89" w:rsidRPr="009B2317" w:rsidRDefault="00AF2F89" w:rsidP="002A6E8E">
            <w:pPr>
              <w:rPr>
                <w:rFonts w:ascii="Times New Roman" w:hAnsi="Times New Roman"/>
                <w:sz w:val="22"/>
                <w:lang w:val="fr-FR"/>
              </w:rPr>
            </w:pPr>
            <w:r w:rsidRPr="009B2317">
              <w:rPr>
                <w:rFonts w:ascii="Times New Roman" w:hAnsi="Times New Roman"/>
                <w:sz w:val="22"/>
                <w:lang w:val="fr-FR"/>
              </w:rPr>
              <w:t>5, rue Heienhaff, L-1736, Senningerberg, Grand Duchy of Luxembourg</w:t>
            </w:r>
          </w:p>
          <w:p w14:paraId="4F2B97FB" w14:textId="77777777" w:rsidR="00AF2F89" w:rsidRPr="009B2317" w:rsidRDefault="00AF2F89" w:rsidP="002A6E8E">
            <w:pPr>
              <w:rPr>
                <w:rFonts w:ascii="Times New Roman" w:hAnsi="Times New Roman"/>
                <w:sz w:val="22"/>
              </w:rPr>
            </w:pPr>
          </w:p>
        </w:tc>
      </w:tr>
      <w:tr w:rsidR="00AF2F89" w:rsidRPr="009B2317" w14:paraId="66875EE8" w14:textId="77777777" w:rsidTr="002A6E8E">
        <w:trPr>
          <w:trHeight w:val="491"/>
        </w:trPr>
        <w:tc>
          <w:tcPr>
            <w:tcW w:w="568" w:type="dxa"/>
            <w:vMerge/>
            <w:shd w:val="clear" w:color="auto" w:fill="1CADE4" w:themeFill="accent1"/>
          </w:tcPr>
          <w:p w14:paraId="7BE6B4A8" w14:textId="77777777" w:rsidR="00AF2F89" w:rsidRPr="009B2317" w:rsidRDefault="00AF2F89" w:rsidP="002A6E8E">
            <w:pPr>
              <w:rPr>
                <w:rFonts w:ascii="Times New Roman" w:hAnsi="Times New Roman"/>
                <w:sz w:val="22"/>
              </w:rPr>
            </w:pPr>
          </w:p>
        </w:tc>
        <w:tc>
          <w:tcPr>
            <w:tcW w:w="2977" w:type="dxa"/>
            <w:vMerge w:val="restart"/>
          </w:tcPr>
          <w:p w14:paraId="5CAD926E" w14:textId="77777777" w:rsidR="00AF2F89" w:rsidRPr="009B2317" w:rsidRDefault="00AF2F89" w:rsidP="002A6E8E">
            <w:pPr>
              <w:rPr>
                <w:rFonts w:ascii="Times New Roman" w:hAnsi="Times New Roman"/>
                <w:sz w:val="22"/>
              </w:rPr>
            </w:pPr>
            <w:r w:rsidRPr="009B2317">
              <w:rPr>
                <w:rFonts w:ascii="Times New Roman" w:hAnsi="Times New Roman"/>
                <w:sz w:val="22"/>
              </w:rPr>
              <w:t>Alvogen Balkans Luxembourg S.à r.l.</w:t>
            </w:r>
          </w:p>
        </w:tc>
        <w:tc>
          <w:tcPr>
            <w:tcW w:w="2409" w:type="dxa"/>
            <w:vMerge w:val="restart"/>
          </w:tcPr>
          <w:p w14:paraId="09D77A7A"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B145518</w:t>
            </w:r>
          </w:p>
        </w:tc>
        <w:tc>
          <w:tcPr>
            <w:tcW w:w="3686" w:type="dxa"/>
            <w:vMerge w:val="restart"/>
          </w:tcPr>
          <w:p w14:paraId="2A825F1B" w14:textId="77777777" w:rsidR="00AF2F89" w:rsidRPr="009B2317" w:rsidRDefault="00AF2F89" w:rsidP="002A6E8E">
            <w:pPr>
              <w:rPr>
                <w:rFonts w:ascii="Times New Roman" w:hAnsi="Times New Roman"/>
                <w:sz w:val="22"/>
              </w:rPr>
            </w:pPr>
            <w:r w:rsidRPr="009B2317">
              <w:rPr>
                <w:rFonts w:ascii="Times New Roman" w:hAnsi="Times New Roman"/>
                <w:sz w:val="22"/>
                <w:lang w:val="fr-FR"/>
              </w:rPr>
              <w:t>5, rue Heienhaff, L-1736, Senningerberg, Grand Duchy of Luxembourg</w:t>
            </w:r>
          </w:p>
        </w:tc>
      </w:tr>
      <w:tr w:rsidR="00AF2F89" w:rsidRPr="009B2317" w14:paraId="2ABE2EE4" w14:textId="77777777" w:rsidTr="002A6E8E">
        <w:trPr>
          <w:trHeight w:val="491"/>
        </w:trPr>
        <w:tc>
          <w:tcPr>
            <w:tcW w:w="568" w:type="dxa"/>
            <w:vMerge/>
            <w:shd w:val="clear" w:color="auto" w:fill="1CADE4" w:themeFill="accent1"/>
          </w:tcPr>
          <w:p w14:paraId="7250CAC9" w14:textId="77777777" w:rsidR="00AF2F89" w:rsidRPr="009B2317" w:rsidRDefault="00AF2F89" w:rsidP="002A6E8E">
            <w:pPr>
              <w:rPr>
                <w:rFonts w:ascii="Times New Roman" w:hAnsi="Times New Roman"/>
                <w:sz w:val="22"/>
              </w:rPr>
            </w:pPr>
          </w:p>
        </w:tc>
        <w:tc>
          <w:tcPr>
            <w:tcW w:w="2977" w:type="dxa"/>
            <w:vMerge/>
          </w:tcPr>
          <w:p w14:paraId="20807F6D" w14:textId="77777777" w:rsidR="00AF2F89" w:rsidRPr="009B2317" w:rsidRDefault="00AF2F89" w:rsidP="002A6E8E">
            <w:pPr>
              <w:rPr>
                <w:rFonts w:ascii="Times New Roman" w:hAnsi="Times New Roman"/>
                <w:sz w:val="22"/>
              </w:rPr>
            </w:pPr>
          </w:p>
        </w:tc>
        <w:tc>
          <w:tcPr>
            <w:tcW w:w="2409" w:type="dxa"/>
            <w:vMerge/>
          </w:tcPr>
          <w:p w14:paraId="7CA53C8E" w14:textId="77777777" w:rsidR="00AF2F89" w:rsidRPr="009B2317" w:rsidRDefault="00AF2F89" w:rsidP="002A6E8E">
            <w:pPr>
              <w:rPr>
                <w:rFonts w:ascii="Times New Roman" w:hAnsi="Times New Roman"/>
                <w:sz w:val="22"/>
              </w:rPr>
            </w:pPr>
          </w:p>
        </w:tc>
        <w:tc>
          <w:tcPr>
            <w:tcW w:w="3686" w:type="dxa"/>
            <w:vMerge/>
          </w:tcPr>
          <w:p w14:paraId="6A110A1F" w14:textId="77777777" w:rsidR="00AF2F89" w:rsidRPr="009B2317" w:rsidRDefault="00AF2F89" w:rsidP="002A6E8E">
            <w:pPr>
              <w:rPr>
                <w:rFonts w:ascii="Times New Roman" w:hAnsi="Times New Roman"/>
                <w:sz w:val="22"/>
              </w:rPr>
            </w:pPr>
          </w:p>
        </w:tc>
      </w:tr>
      <w:tr w:rsidR="00AF2F89" w:rsidRPr="009B2317" w14:paraId="32DBC8DC" w14:textId="77777777" w:rsidTr="002A6E8E">
        <w:trPr>
          <w:trHeight w:val="491"/>
        </w:trPr>
        <w:tc>
          <w:tcPr>
            <w:tcW w:w="568" w:type="dxa"/>
            <w:vMerge/>
            <w:shd w:val="clear" w:color="auto" w:fill="1CADE4" w:themeFill="accent1"/>
          </w:tcPr>
          <w:p w14:paraId="5D199C52" w14:textId="77777777" w:rsidR="00AF2F89" w:rsidRPr="009B2317" w:rsidRDefault="00AF2F89" w:rsidP="002A6E8E">
            <w:pPr>
              <w:rPr>
                <w:rFonts w:ascii="Times New Roman" w:hAnsi="Times New Roman"/>
                <w:sz w:val="22"/>
                <w:lang w:val="it-IT"/>
              </w:rPr>
            </w:pPr>
          </w:p>
        </w:tc>
        <w:tc>
          <w:tcPr>
            <w:tcW w:w="2977" w:type="dxa"/>
            <w:vMerge/>
          </w:tcPr>
          <w:p w14:paraId="3A8ED82C" w14:textId="77777777" w:rsidR="00AF2F89" w:rsidRPr="009B2317" w:rsidRDefault="00AF2F89" w:rsidP="002A6E8E">
            <w:pPr>
              <w:rPr>
                <w:rFonts w:ascii="Times New Roman" w:hAnsi="Times New Roman"/>
                <w:sz w:val="22"/>
                <w:lang w:val="pt-PT"/>
              </w:rPr>
            </w:pPr>
          </w:p>
        </w:tc>
        <w:tc>
          <w:tcPr>
            <w:tcW w:w="2409" w:type="dxa"/>
            <w:vMerge/>
          </w:tcPr>
          <w:p w14:paraId="1507D66B" w14:textId="77777777" w:rsidR="00AF2F89" w:rsidRPr="009B2317" w:rsidRDefault="00AF2F89" w:rsidP="002A6E8E">
            <w:pPr>
              <w:rPr>
                <w:rFonts w:ascii="Times New Roman" w:hAnsi="Times New Roman"/>
                <w:sz w:val="22"/>
                <w:lang w:val="pt-PT"/>
              </w:rPr>
            </w:pPr>
          </w:p>
        </w:tc>
        <w:tc>
          <w:tcPr>
            <w:tcW w:w="3686" w:type="dxa"/>
            <w:vMerge/>
          </w:tcPr>
          <w:p w14:paraId="68B996D1" w14:textId="77777777" w:rsidR="00AF2F89" w:rsidRPr="009B2317" w:rsidRDefault="00AF2F89" w:rsidP="002A6E8E">
            <w:pPr>
              <w:rPr>
                <w:rFonts w:ascii="Times New Roman" w:hAnsi="Times New Roman"/>
                <w:sz w:val="22"/>
                <w:lang w:val="fr-FR"/>
              </w:rPr>
            </w:pPr>
          </w:p>
        </w:tc>
      </w:tr>
      <w:tr w:rsidR="00AF2F89" w:rsidRPr="009B2317" w14:paraId="486285A1" w14:textId="77777777" w:rsidTr="002A6E8E">
        <w:trPr>
          <w:trHeight w:val="250"/>
        </w:trPr>
        <w:tc>
          <w:tcPr>
            <w:tcW w:w="568" w:type="dxa"/>
            <w:vMerge w:val="restart"/>
            <w:shd w:val="clear" w:color="auto" w:fill="1CADE4" w:themeFill="accent1"/>
          </w:tcPr>
          <w:p w14:paraId="34B58035" w14:textId="77777777" w:rsidR="00AF2F89" w:rsidRPr="009B2317" w:rsidRDefault="00AF2F89" w:rsidP="002A6E8E">
            <w:pPr>
              <w:rPr>
                <w:rFonts w:ascii="Times New Roman" w:hAnsi="Times New Roman"/>
                <w:sz w:val="22"/>
              </w:rPr>
            </w:pPr>
            <w:r w:rsidRPr="009B2317">
              <w:rPr>
                <w:rFonts w:ascii="Times New Roman" w:hAnsi="Times New Roman"/>
                <w:sz w:val="22"/>
              </w:rPr>
              <w:t>M</w:t>
            </w:r>
          </w:p>
        </w:tc>
        <w:tc>
          <w:tcPr>
            <w:tcW w:w="2977" w:type="dxa"/>
            <w:shd w:val="clear" w:color="auto" w:fill="F2F2F2" w:themeFill="background1" w:themeFillShade="F2"/>
          </w:tcPr>
          <w:p w14:paraId="32043464" w14:textId="77777777" w:rsidR="00AF2F89" w:rsidRPr="009B2317" w:rsidRDefault="00AF2F89" w:rsidP="002A6E8E">
            <w:pPr>
              <w:rPr>
                <w:rFonts w:ascii="Times New Roman" w:hAnsi="Times New Roman"/>
                <w:sz w:val="22"/>
              </w:rPr>
            </w:pPr>
            <w:r w:rsidRPr="009B2317">
              <w:rPr>
                <w:rFonts w:ascii="Times New Roman" w:eastAsiaTheme="minorHAnsi" w:hAnsi="Times New Roman"/>
                <w:sz w:val="22"/>
              </w:rPr>
              <w:t>Alvogen Malta Operations ROW Holdings Ltd.</w:t>
            </w:r>
          </w:p>
        </w:tc>
        <w:tc>
          <w:tcPr>
            <w:tcW w:w="2409" w:type="dxa"/>
            <w:shd w:val="clear" w:color="auto" w:fill="F2F2F2" w:themeFill="background1" w:themeFillShade="F2"/>
          </w:tcPr>
          <w:p w14:paraId="665AB093" w14:textId="77777777" w:rsidR="00AF2F89" w:rsidRPr="009B2317" w:rsidRDefault="00AF2F89" w:rsidP="002A6E8E">
            <w:pPr>
              <w:rPr>
                <w:rFonts w:ascii="Times New Roman" w:hAnsi="Times New Roman"/>
                <w:sz w:val="22"/>
              </w:rPr>
            </w:pPr>
            <w:r w:rsidRPr="009B2317">
              <w:rPr>
                <w:rFonts w:ascii="Times New Roman" w:hAnsi="Times New Roman"/>
                <w:sz w:val="22"/>
                <w:lang w:val="pt-PT"/>
              </w:rPr>
              <w:t>C75429</w:t>
            </w:r>
          </w:p>
        </w:tc>
        <w:tc>
          <w:tcPr>
            <w:tcW w:w="3686" w:type="dxa"/>
            <w:shd w:val="clear" w:color="auto" w:fill="F2F2F2" w:themeFill="background1" w:themeFillShade="F2"/>
          </w:tcPr>
          <w:p w14:paraId="4034E5D9" w14:textId="77777777" w:rsidR="00AF2F89" w:rsidRPr="009B2317" w:rsidRDefault="00AF2F89" w:rsidP="002A6E8E">
            <w:pPr>
              <w:rPr>
                <w:rFonts w:ascii="Times New Roman" w:hAnsi="Times New Roman"/>
                <w:sz w:val="22"/>
              </w:rPr>
            </w:pPr>
            <w:r w:rsidRPr="009B2317">
              <w:rPr>
                <w:rFonts w:ascii="Times New Roman" w:hAnsi="Times New Roman"/>
                <w:sz w:val="22"/>
              </w:rPr>
              <w:t>Malta Life Sciences Park, Building 1 Level 4, Sir Temi Zammit Buildings, San Gwann Industrial Estate, San Gwann SGN 3000, Malta</w:t>
            </w:r>
          </w:p>
        </w:tc>
      </w:tr>
      <w:tr w:rsidR="00AF2F89" w:rsidRPr="009B2317" w14:paraId="2F7E41C7" w14:textId="77777777" w:rsidTr="002A6E8E">
        <w:trPr>
          <w:trHeight w:val="250"/>
        </w:trPr>
        <w:tc>
          <w:tcPr>
            <w:tcW w:w="568" w:type="dxa"/>
            <w:vMerge/>
            <w:shd w:val="clear" w:color="auto" w:fill="1CADE4" w:themeFill="accent1"/>
          </w:tcPr>
          <w:p w14:paraId="06AD5C7D" w14:textId="77777777" w:rsidR="00AF2F89" w:rsidRPr="009B2317" w:rsidRDefault="00AF2F89" w:rsidP="002A6E8E">
            <w:pPr>
              <w:rPr>
                <w:rFonts w:ascii="Times New Roman" w:hAnsi="Times New Roman"/>
                <w:sz w:val="22"/>
              </w:rPr>
            </w:pPr>
          </w:p>
        </w:tc>
        <w:tc>
          <w:tcPr>
            <w:tcW w:w="2977" w:type="dxa"/>
          </w:tcPr>
          <w:p w14:paraId="43C1E992" w14:textId="77777777" w:rsidR="00AF2F89" w:rsidRPr="009B2317" w:rsidRDefault="00AF2F89" w:rsidP="002A6E8E">
            <w:pPr>
              <w:rPr>
                <w:rFonts w:ascii="Times New Roman" w:hAnsi="Times New Roman"/>
                <w:sz w:val="22"/>
              </w:rPr>
            </w:pPr>
            <w:r w:rsidRPr="009B2317">
              <w:rPr>
                <w:rFonts w:ascii="Times New Roman" w:eastAsiaTheme="minorHAnsi" w:hAnsi="Times New Roman"/>
                <w:sz w:val="22"/>
              </w:rPr>
              <w:t>Alvogen Malta Operations (ROW) Ltd.</w:t>
            </w:r>
          </w:p>
        </w:tc>
        <w:tc>
          <w:tcPr>
            <w:tcW w:w="2409" w:type="dxa"/>
          </w:tcPr>
          <w:p w14:paraId="012A6ECB" w14:textId="77777777" w:rsidR="00AF2F89" w:rsidRPr="009B2317" w:rsidRDefault="00AF2F89" w:rsidP="002A6E8E">
            <w:pPr>
              <w:rPr>
                <w:rFonts w:ascii="Times New Roman" w:hAnsi="Times New Roman"/>
                <w:sz w:val="22"/>
              </w:rPr>
            </w:pPr>
            <w:r w:rsidRPr="009B2317">
              <w:rPr>
                <w:rFonts w:ascii="Times New Roman" w:hAnsi="Times New Roman"/>
                <w:sz w:val="22"/>
                <w:lang w:val="pt-PT"/>
              </w:rPr>
              <w:t>C71197</w:t>
            </w:r>
          </w:p>
        </w:tc>
        <w:tc>
          <w:tcPr>
            <w:tcW w:w="3686" w:type="dxa"/>
          </w:tcPr>
          <w:p w14:paraId="53E912AC" w14:textId="77777777" w:rsidR="00AF2F89" w:rsidRPr="009B2317" w:rsidRDefault="00AF2F89" w:rsidP="002A6E8E">
            <w:pPr>
              <w:rPr>
                <w:rFonts w:ascii="Times New Roman" w:hAnsi="Times New Roman"/>
                <w:sz w:val="22"/>
              </w:rPr>
            </w:pPr>
            <w:r w:rsidRPr="009B2317">
              <w:rPr>
                <w:rFonts w:ascii="Times New Roman" w:hAnsi="Times New Roman"/>
                <w:sz w:val="22"/>
              </w:rPr>
              <w:t>Malta Life Sciences Park, Building 1 Level 4, Sir Temi Zammit Buildings, San Gwann Industrial Estate, San Gwann SGN 3000, Malta</w:t>
            </w:r>
          </w:p>
        </w:tc>
      </w:tr>
      <w:tr w:rsidR="00AF2F89" w:rsidRPr="009B2317" w14:paraId="34248762" w14:textId="77777777" w:rsidTr="002A6E8E">
        <w:trPr>
          <w:trHeight w:val="250"/>
        </w:trPr>
        <w:tc>
          <w:tcPr>
            <w:tcW w:w="568" w:type="dxa"/>
            <w:shd w:val="clear" w:color="auto" w:fill="1CADE4" w:themeFill="accent1"/>
          </w:tcPr>
          <w:p w14:paraId="19AE46D0" w14:textId="77777777" w:rsidR="00AF2F89" w:rsidRPr="009B2317" w:rsidRDefault="00AF2F89" w:rsidP="002A6E8E">
            <w:pPr>
              <w:rPr>
                <w:rFonts w:ascii="Times New Roman" w:hAnsi="Times New Roman"/>
                <w:sz w:val="22"/>
              </w:rPr>
            </w:pPr>
            <w:r w:rsidRPr="009B2317">
              <w:rPr>
                <w:rFonts w:ascii="Times New Roman" w:hAnsi="Times New Roman"/>
                <w:sz w:val="22"/>
              </w:rPr>
              <w:t>MK</w:t>
            </w:r>
          </w:p>
        </w:tc>
        <w:tc>
          <w:tcPr>
            <w:tcW w:w="2977" w:type="dxa"/>
            <w:shd w:val="clear" w:color="auto" w:fill="F2F2F2" w:themeFill="background1" w:themeFillShade="F2"/>
          </w:tcPr>
          <w:p w14:paraId="4DDF5308"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Zentiva Pharma Macedonia DOOEL Skopje</w:t>
            </w:r>
          </w:p>
          <w:p w14:paraId="0B813FF6" w14:textId="77777777" w:rsidR="00AF2F89" w:rsidRPr="009B2317" w:rsidRDefault="00AF2F89" w:rsidP="002A6E8E">
            <w:pPr>
              <w:rPr>
                <w:rFonts w:ascii="Times New Roman" w:hAnsi="Times New Roman"/>
                <w:sz w:val="22"/>
                <w:lang w:val="pt-PT"/>
              </w:rPr>
            </w:pPr>
          </w:p>
        </w:tc>
        <w:tc>
          <w:tcPr>
            <w:tcW w:w="2409" w:type="dxa"/>
            <w:shd w:val="clear" w:color="auto" w:fill="F2F2F2" w:themeFill="background1" w:themeFillShade="F2"/>
          </w:tcPr>
          <w:p w14:paraId="787F82FA"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l-PL"/>
              </w:rPr>
              <w:t>6708072</w:t>
            </w:r>
          </w:p>
        </w:tc>
        <w:tc>
          <w:tcPr>
            <w:tcW w:w="3686" w:type="dxa"/>
            <w:shd w:val="clear" w:color="auto" w:fill="F2F2F2" w:themeFill="background1" w:themeFillShade="F2"/>
          </w:tcPr>
          <w:p w14:paraId="4ED09D04"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Jordan Mijalkov No. 48-1/1-2 Skopje, North Macedonia</w:t>
            </w:r>
          </w:p>
        </w:tc>
      </w:tr>
      <w:tr w:rsidR="00AF2F89" w:rsidRPr="009B2317" w14:paraId="3DC9327C" w14:textId="77777777" w:rsidTr="002A6E8E">
        <w:trPr>
          <w:trHeight w:val="250"/>
        </w:trPr>
        <w:tc>
          <w:tcPr>
            <w:tcW w:w="568" w:type="dxa"/>
            <w:shd w:val="clear" w:color="auto" w:fill="1CADE4" w:themeFill="accent1"/>
          </w:tcPr>
          <w:p w14:paraId="786A87C6" w14:textId="77777777" w:rsidR="00AF2F89" w:rsidRPr="009B2317" w:rsidRDefault="00AF2F89" w:rsidP="002A6E8E">
            <w:pPr>
              <w:rPr>
                <w:rFonts w:ascii="Times New Roman" w:hAnsi="Times New Roman"/>
                <w:sz w:val="22"/>
              </w:rPr>
            </w:pPr>
            <w:bookmarkStart w:id="17" w:name="_Hlk55214939"/>
            <w:r w:rsidRPr="009B2317">
              <w:rPr>
                <w:rFonts w:ascii="Times New Roman" w:hAnsi="Times New Roman"/>
                <w:sz w:val="22"/>
              </w:rPr>
              <w:t>NL</w:t>
            </w:r>
          </w:p>
        </w:tc>
        <w:tc>
          <w:tcPr>
            <w:tcW w:w="2977" w:type="dxa"/>
          </w:tcPr>
          <w:p w14:paraId="29E7BA95" w14:textId="77777777" w:rsidR="00AF2F89" w:rsidRPr="009B2317" w:rsidRDefault="00AF2F89" w:rsidP="002A6E8E">
            <w:pPr>
              <w:rPr>
                <w:rFonts w:ascii="Times New Roman" w:hAnsi="Times New Roman"/>
                <w:sz w:val="22"/>
                <w:lang w:val="pt-PT"/>
              </w:rPr>
            </w:pPr>
            <w:r w:rsidRPr="009B2317">
              <w:rPr>
                <w:rFonts w:ascii="Times New Roman" w:hAnsi="Times New Roman"/>
                <w:sz w:val="22"/>
              </w:rPr>
              <w:t>EuroGenerics Holding B.V.</w:t>
            </w:r>
          </w:p>
        </w:tc>
        <w:tc>
          <w:tcPr>
            <w:tcW w:w="2409" w:type="dxa"/>
          </w:tcPr>
          <w:p w14:paraId="39ED9F26"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l-PL"/>
              </w:rPr>
              <w:t>34157118</w:t>
            </w:r>
          </w:p>
        </w:tc>
        <w:tc>
          <w:tcPr>
            <w:tcW w:w="3686" w:type="dxa"/>
          </w:tcPr>
          <w:p w14:paraId="6BFF5768" w14:textId="77777777" w:rsidR="00AF2F89" w:rsidRPr="009B2317" w:rsidRDefault="00AF2F89" w:rsidP="002A6E8E">
            <w:pPr>
              <w:rPr>
                <w:rFonts w:ascii="Times New Roman" w:hAnsi="Times New Roman"/>
                <w:sz w:val="22"/>
              </w:rPr>
            </w:pPr>
            <w:r w:rsidRPr="009B2317">
              <w:rPr>
                <w:rFonts w:ascii="Times New Roman" w:hAnsi="Times New Roman"/>
                <w:sz w:val="22"/>
              </w:rPr>
              <w:t>Locatellikade 1, 1076 AZ Amsterdam, Netherlands</w:t>
            </w:r>
          </w:p>
        </w:tc>
      </w:tr>
      <w:tr w:rsidR="00AF2F89" w:rsidRPr="009B2317" w14:paraId="372988E6" w14:textId="77777777" w:rsidTr="002A6E8E">
        <w:trPr>
          <w:trHeight w:val="491"/>
        </w:trPr>
        <w:tc>
          <w:tcPr>
            <w:tcW w:w="568" w:type="dxa"/>
            <w:vMerge w:val="restart"/>
            <w:shd w:val="clear" w:color="auto" w:fill="1CADE4" w:themeFill="accent1"/>
          </w:tcPr>
          <w:p w14:paraId="6AA282B4" w14:textId="77777777" w:rsidR="00AF2F89" w:rsidRPr="009B2317" w:rsidRDefault="00AF2F89" w:rsidP="002A6E8E">
            <w:pPr>
              <w:rPr>
                <w:rFonts w:ascii="Times New Roman" w:hAnsi="Times New Roman"/>
                <w:sz w:val="22"/>
              </w:rPr>
            </w:pPr>
            <w:r w:rsidRPr="009B2317">
              <w:rPr>
                <w:rFonts w:ascii="Times New Roman" w:hAnsi="Times New Roman"/>
                <w:sz w:val="22"/>
              </w:rPr>
              <w:t>PL</w:t>
            </w:r>
          </w:p>
        </w:tc>
        <w:tc>
          <w:tcPr>
            <w:tcW w:w="2977" w:type="dxa"/>
            <w:vMerge w:val="restart"/>
            <w:shd w:val="clear" w:color="auto" w:fill="F2F2F2" w:themeFill="background1" w:themeFillShade="F2"/>
          </w:tcPr>
          <w:p w14:paraId="777D346A" w14:textId="77777777" w:rsidR="00AF2F89" w:rsidRPr="009B2317" w:rsidRDefault="00AF2F89" w:rsidP="002A6E8E">
            <w:pPr>
              <w:rPr>
                <w:rFonts w:ascii="Times New Roman" w:hAnsi="Times New Roman"/>
                <w:sz w:val="22"/>
                <w:lang w:val="pl-PL"/>
              </w:rPr>
            </w:pPr>
            <w:r w:rsidRPr="009B2317">
              <w:rPr>
                <w:rFonts w:ascii="Times New Roman" w:hAnsi="Times New Roman"/>
                <w:sz w:val="22"/>
                <w:lang w:val="pl-PL"/>
              </w:rPr>
              <w:t>Zentiva Polska Sp.z.o.o.</w:t>
            </w:r>
          </w:p>
        </w:tc>
        <w:tc>
          <w:tcPr>
            <w:tcW w:w="2409" w:type="dxa"/>
            <w:vMerge w:val="restart"/>
            <w:shd w:val="clear" w:color="auto" w:fill="F2F2F2" w:themeFill="background1" w:themeFillShade="F2"/>
          </w:tcPr>
          <w:p w14:paraId="1950BE78" w14:textId="77777777" w:rsidR="00AF2F89" w:rsidRPr="009B2317" w:rsidRDefault="00AF2F89" w:rsidP="002A6E8E">
            <w:pPr>
              <w:spacing w:after="0"/>
              <w:rPr>
                <w:rFonts w:ascii="Times New Roman" w:hAnsi="Times New Roman"/>
                <w:sz w:val="22"/>
              </w:rPr>
            </w:pPr>
            <w:r w:rsidRPr="009B2317">
              <w:rPr>
                <w:rFonts w:ascii="Times New Roman" w:hAnsi="Times New Roman"/>
                <w:sz w:val="22"/>
              </w:rPr>
              <w:t>KRS: 691403</w:t>
            </w:r>
          </w:p>
          <w:p w14:paraId="49A7D417" w14:textId="77777777" w:rsidR="00AF2F89" w:rsidRPr="009B2317" w:rsidRDefault="00AF2F89" w:rsidP="002A6E8E">
            <w:pPr>
              <w:spacing w:after="0"/>
              <w:rPr>
                <w:rFonts w:ascii="Times New Roman" w:hAnsi="Times New Roman"/>
                <w:i/>
                <w:iCs/>
                <w:sz w:val="22"/>
              </w:rPr>
            </w:pPr>
            <w:r w:rsidRPr="009B2317">
              <w:rPr>
                <w:rFonts w:ascii="Times New Roman" w:hAnsi="Times New Roman"/>
                <w:i/>
                <w:iCs/>
                <w:sz w:val="22"/>
              </w:rPr>
              <w:t>(REGON: 368094510)</w:t>
            </w:r>
          </w:p>
          <w:p w14:paraId="46804FAB" w14:textId="77777777" w:rsidR="00AF2F89" w:rsidRPr="009B2317" w:rsidRDefault="00AF2F89" w:rsidP="002A6E8E">
            <w:pPr>
              <w:rPr>
                <w:rFonts w:ascii="Times New Roman" w:hAnsi="Times New Roman"/>
                <w:sz w:val="22"/>
              </w:rPr>
            </w:pPr>
            <w:r w:rsidRPr="009B2317">
              <w:rPr>
                <w:rFonts w:ascii="Times New Roman" w:hAnsi="Times New Roman"/>
                <w:sz w:val="22"/>
              </w:rPr>
              <w:t xml:space="preserve"> </w:t>
            </w:r>
          </w:p>
        </w:tc>
        <w:tc>
          <w:tcPr>
            <w:tcW w:w="3686" w:type="dxa"/>
            <w:vMerge w:val="restart"/>
            <w:shd w:val="clear" w:color="auto" w:fill="F2F2F2" w:themeFill="background1" w:themeFillShade="F2"/>
          </w:tcPr>
          <w:p w14:paraId="437D40BE" w14:textId="77777777" w:rsidR="00AF2F89" w:rsidRPr="009B2317" w:rsidRDefault="00AF2F89" w:rsidP="002A6E8E">
            <w:pPr>
              <w:rPr>
                <w:rFonts w:ascii="Times New Roman" w:hAnsi="Times New Roman"/>
                <w:sz w:val="22"/>
              </w:rPr>
            </w:pPr>
            <w:r w:rsidRPr="009B2317">
              <w:rPr>
                <w:rFonts w:ascii="Times New Roman" w:hAnsi="Times New Roman"/>
                <w:sz w:val="22"/>
                <w:lang w:val="en-GB"/>
              </w:rPr>
              <w:t>North Gate Buildings, Bonifraterska  Street 17, 00-203 Warsaw, Poland</w:t>
            </w:r>
          </w:p>
        </w:tc>
      </w:tr>
      <w:tr w:rsidR="00AF2F89" w:rsidRPr="009B2317" w14:paraId="48CB54EB" w14:textId="77777777" w:rsidTr="002A6E8E">
        <w:trPr>
          <w:trHeight w:val="491"/>
        </w:trPr>
        <w:tc>
          <w:tcPr>
            <w:tcW w:w="568" w:type="dxa"/>
            <w:vMerge/>
            <w:shd w:val="clear" w:color="auto" w:fill="1CADE4" w:themeFill="accent1"/>
          </w:tcPr>
          <w:p w14:paraId="4F75AB28"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703401EF"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163B16F4"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73EC3C1F" w14:textId="77777777" w:rsidR="00AF2F89" w:rsidRPr="009B2317" w:rsidRDefault="00AF2F89" w:rsidP="002A6E8E">
            <w:pPr>
              <w:rPr>
                <w:rFonts w:ascii="Times New Roman" w:hAnsi="Times New Roman"/>
                <w:sz w:val="22"/>
                <w:lang w:val="en-GB"/>
              </w:rPr>
            </w:pPr>
          </w:p>
        </w:tc>
      </w:tr>
      <w:tr w:rsidR="00AF2F89" w:rsidRPr="009B2317" w14:paraId="3D9F57D5" w14:textId="77777777" w:rsidTr="002A6E8E">
        <w:trPr>
          <w:trHeight w:val="491"/>
        </w:trPr>
        <w:tc>
          <w:tcPr>
            <w:tcW w:w="568" w:type="dxa"/>
            <w:vMerge/>
            <w:shd w:val="clear" w:color="auto" w:fill="1CADE4" w:themeFill="accent1"/>
          </w:tcPr>
          <w:p w14:paraId="3B858553" w14:textId="77777777" w:rsidR="00AF2F89" w:rsidRPr="009B2317" w:rsidRDefault="00AF2F89" w:rsidP="002A6E8E">
            <w:pPr>
              <w:rPr>
                <w:rFonts w:ascii="Times New Roman" w:hAnsi="Times New Roman"/>
                <w:sz w:val="22"/>
              </w:rPr>
            </w:pPr>
          </w:p>
        </w:tc>
        <w:tc>
          <w:tcPr>
            <w:tcW w:w="2977" w:type="dxa"/>
            <w:vMerge w:val="restart"/>
          </w:tcPr>
          <w:p w14:paraId="0C58A5B6" w14:textId="77777777" w:rsidR="00AF2F89" w:rsidRPr="009B2317" w:rsidRDefault="00AF2F89" w:rsidP="002A6E8E">
            <w:pPr>
              <w:rPr>
                <w:rFonts w:ascii="Times New Roman" w:hAnsi="Times New Roman"/>
                <w:sz w:val="22"/>
                <w:lang w:val="it-IT"/>
              </w:rPr>
            </w:pPr>
            <w:bookmarkStart w:id="18" w:name="_Hlk55215767"/>
            <w:r w:rsidRPr="009B2317">
              <w:rPr>
                <w:rFonts w:ascii="Times New Roman" w:hAnsi="Times New Roman"/>
                <w:sz w:val="22"/>
                <w:lang w:val="it-IT"/>
              </w:rPr>
              <w:t>Alvogen Pharma Sp.z.o.o.</w:t>
            </w:r>
            <w:bookmarkEnd w:id="18"/>
          </w:p>
        </w:tc>
        <w:tc>
          <w:tcPr>
            <w:tcW w:w="2409" w:type="dxa"/>
            <w:vMerge w:val="restart"/>
          </w:tcPr>
          <w:p w14:paraId="3FD9E174" w14:textId="77777777" w:rsidR="00AF2F89" w:rsidRPr="009B2317" w:rsidRDefault="00AF2F89" w:rsidP="002A6E8E">
            <w:pPr>
              <w:rPr>
                <w:rFonts w:ascii="Times New Roman" w:hAnsi="Times New Roman"/>
                <w:sz w:val="22"/>
              </w:rPr>
            </w:pPr>
            <w:r w:rsidRPr="009B2317">
              <w:rPr>
                <w:rFonts w:ascii="Times New Roman" w:hAnsi="Times New Roman"/>
                <w:sz w:val="22"/>
              </w:rPr>
              <w:t>KRS: 610747</w:t>
            </w:r>
          </w:p>
          <w:p w14:paraId="24AAEAAC" w14:textId="77777777" w:rsidR="00AF2F89" w:rsidRPr="009B2317" w:rsidRDefault="00AF2F89" w:rsidP="002A6E8E">
            <w:pPr>
              <w:rPr>
                <w:rFonts w:ascii="Times New Roman" w:hAnsi="Times New Roman"/>
                <w:i/>
                <w:iCs/>
                <w:sz w:val="22"/>
              </w:rPr>
            </w:pPr>
            <w:r w:rsidRPr="009B2317">
              <w:rPr>
                <w:rFonts w:ascii="Times New Roman" w:hAnsi="Times New Roman"/>
                <w:i/>
                <w:iCs/>
                <w:sz w:val="22"/>
              </w:rPr>
              <w:t>(REGON: 364124728)</w:t>
            </w:r>
          </w:p>
        </w:tc>
        <w:tc>
          <w:tcPr>
            <w:tcW w:w="3686" w:type="dxa"/>
            <w:vMerge w:val="restart"/>
          </w:tcPr>
          <w:p w14:paraId="4BF97F8E" w14:textId="77777777" w:rsidR="00AF2F89" w:rsidRPr="009B2317" w:rsidRDefault="00AF2F89" w:rsidP="002A6E8E">
            <w:pPr>
              <w:rPr>
                <w:rFonts w:ascii="Times New Roman" w:hAnsi="Times New Roman"/>
                <w:sz w:val="22"/>
              </w:rPr>
            </w:pPr>
            <w:r w:rsidRPr="009B2317">
              <w:rPr>
                <w:rFonts w:ascii="Times New Roman" w:hAnsi="Times New Roman"/>
                <w:sz w:val="22"/>
                <w:lang w:val="en-GB"/>
              </w:rPr>
              <w:t>North Gate Buildings, Bonifraterska  Street 17, 00-203 Warsaw, Poland</w:t>
            </w:r>
          </w:p>
        </w:tc>
      </w:tr>
      <w:tr w:rsidR="00AF2F89" w:rsidRPr="009B2317" w14:paraId="4E9A0AAF" w14:textId="77777777" w:rsidTr="002A6E8E">
        <w:trPr>
          <w:trHeight w:val="491"/>
        </w:trPr>
        <w:tc>
          <w:tcPr>
            <w:tcW w:w="568" w:type="dxa"/>
            <w:vMerge/>
            <w:shd w:val="clear" w:color="auto" w:fill="1CADE4" w:themeFill="accent1"/>
          </w:tcPr>
          <w:p w14:paraId="24F959C7" w14:textId="77777777" w:rsidR="00AF2F89" w:rsidRPr="009B2317" w:rsidRDefault="00AF2F89" w:rsidP="002A6E8E">
            <w:pPr>
              <w:rPr>
                <w:rFonts w:ascii="Times New Roman" w:hAnsi="Times New Roman"/>
                <w:sz w:val="22"/>
              </w:rPr>
            </w:pPr>
          </w:p>
        </w:tc>
        <w:tc>
          <w:tcPr>
            <w:tcW w:w="2977" w:type="dxa"/>
            <w:vMerge/>
          </w:tcPr>
          <w:p w14:paraId="0CF5E124" w14:textId="77777777" w:rsidR="00AF2F89" w:rsidRPr="009B2317" w:rsidRDefault="00AF2F89" w:rsidP="002A6E8E">
            <w:pPr>
              <w:rPr>
                <w:rFonts w:ascii="Times New Roman" w:hAnsi="Times New Roman"/>
                <w:sz w:val="22"/>
              </w:rPr>
            </w:pPr>
          </w:p>
        </w:tc>
        <w:tc>
          <w:tcPr>
            <w:tcW w:w="2409" w:type="dxa"/>
            <w:vMerge/>
          </w:tcPr>
          <w:p w14:paraId="4FCADE3F" w14:textId="77777777" w:rsidR="00AF2F89" w:rsidRPr="009B2317" w:rsidRDefault="00AF2F89" w:rsidP="002A6E8E">
            <w:pPr>
              <w:rPr>
                <w:rFonts w:ascii="Times New Roman" w:hAnsi="Times New Roman"/>
                <w:sz w:val="22"/>
              </w:rPr>
            </w:pPr>
          </w:p>
        </w:tc>
        <w:tc>
          <w:tcPr>
            <w:tcW w:w="3686" w:type="dxa"/>
            <w:vMerge/>
          </w:tcPr>
          <w:p w14:paraId="34BCEB42" w14:textId="77777777" w:rsidR="00AF2F89" w:rsidRPr="009B2317" w:rsidRDefault="00AF2F89" w:rsidP="002A6E8E">
            <w:pPr>
              <w:rPr>
                <w:rFonts w:ascii="Times New Roman" w:hAnsi="Times New Roman"/>
                <w:sz w:val="22"/>
                <w:lang w:val="en-GB"/>
              </w:rPr>
            </w:pPr>
          </w:p>
        </w:tc>
      </w:tr>
      <w:tr w:rsidR="00AF2F89" w:rsidRPr="009B2317" w14:paraId="0594DF23" w14:textId="77777777" w:rsidTr="002A6E8E">
        <w:trPr>
          <w:trHeight w:val="491"/>
        </w:trPr>
        <w:tc>
          <w:tcPr>
            <w:tcW w:w="568" w:type="dxa"/>
            <w:vMerge/>
            <w:shd w:val="clear" w:color="auto" w:fill="1CADE4" w:themeFill="accent1"/>
          </w:tcPr>
          <w:p w14:paraId="0698AEE6" w14:textId="77777777" w:rsidR="00AF2F89" w:rsidRPr="009B2317" w:rsidRDefault="00AF2F89" w:rsidP="002A6E8E">
            <w:pPr>
              <w:rPr>
                <w:rFonts w:ascii="Times New Roman" w:hAnsi="Times New Roman"/>
                <w:sz w:val="22"/>
              </w:rPr>
            </w:pPr>
          </w:p>
        </w:tc>
        <w:tc>
          <w:tcPr>
            <w:tcW w:w="2977" w:type="dxa"/>
            <w:vMerge/>
          </w:tcPr>
          <w:p w14:paraId="2A7A606F" w14:textId="77777777" w:rsidR="00AF2F89" w:rsidRPr="009B2317" w:rsidRDefault="00AF2F89" w:rsidP="002A6E8E">
            <w:pPr>
              <w:rPr>
                <w:rFonts w:ascii="Times New Roman" w:hAnsi="Times New Roman"/>
                <w:sz w:val="22"/>
              </w:rPr>
            </w:pPr>
          </w:p>
        </w:tc>
        <w:tc>
          <w:tcPr>
            <w:tcW w:w="2409" w:type="dxa"/>
            <w:vMerge/>
          </w:tcPr>
          <w:p w14:paraId="33D2429D" w14:textId="77777777" w:rsidR="00AF2F89" w:rsidRPr="009B2317" w:rsidRDefault="00AF2F89" w:rsidP="002A6E8E">
            <w:pPr>
              <w:rPr>
                <w:rFonts w:ascii="Times New Roman" w:hAnsi="Times New Roman"/>
                <w:sz w:val="22"/>
              </w:rPr>
            </w:pPr>
          </w:p>
        </w:tc>
        <w:tc>
          <w:tcPr>
            <w:tcW w:w="3686" w:type="dxa"/>
            <w:vMerge/>
          </w:tcPr>
          <w:p w14:paraId="24525508" w14:textId="77777777" w:rsidR="00AF2F89" w:rsidRPr="009B2317" w:rsidRDefault="00AF2F89" w:rsidP="002A6E8E">
            <w:pPr>
              <w:rPr>
                <w:rFonts w:ascii="Times New Roman" w:hAnsi="Times New Roman"/>
                <w:sz w:val="22"/>
                <w:lang w:val="en-GB"/>
              </w:rPr>
            </w:pPr>
          </w:p>
        </w:tc>
      </w:tr>
      <w:tr w:rsidR="00AF2F89" w:rsidRPr="009B2317" w14:paraId="2FF611C8" w14:textId="77777777" w:rsidTr="002A6E8E">
        <w:trPr>
          <w:trHeight w:val="491"/>
        </w:trPr>
        <w:tc>
          <w:tcPr>
            <w:tcW w:w="568" w:type="dxa"/>
            <w:vMerge/>
            <w:shd w:val="clear" w:color="auto" w:fill="1CADE4" w:themeFill="accent1"/>
          </w:tcPr>
          <w:p w14:paraId="3B410347" w14:textId="77777777" w:rsidR="00AF2F89" w:rsidRPr="009B2317" w:rsidRDefault="00AF2F89" w:rsidP="002A6E8E">
            <w:pPr>
              <w:rPr>
                <w:rFonts w:ascii="Times New Roman" w:hAnsi="Times New Roman"/>
                <w:sz w:val="22"/>
              </w:rPr>
            </w:pPr>
          </w:p>
        </w:tc>
        <w:tc>
          <w:tcPr>
            <w:tcW w:w="2977" w:type="dxa"/>
            <w:vMerge w:val="restart"/>
            <w:shd w:val="clear" w:color="auto" w:fill="F2F2F2" w:themeFill="background1" w:themeFillShade="F2"/>
          </w:tcPr>
          <w:p w14:paraId="48279229" w14:textId="77777777" w:rsidR="00AF2F89" w:rsidRPr="009B2317" w:rsidRDefault="00AF2F89" w:rsidP="002A6E8E">
            <w:pPr>
              <w:rPr>
                <w:rFonts w:ascii="Times New Roman" w:hAnsi="Times New Roman"/>
                <w:sz w:val="22"/>
                <w:lang w:val="de-DE"/>
              </w:rPr>
            </w:pPr>
            <w:r w:rsidRPr="009B2317">
              <w:rPr>
                <w:rFonts w:ascii="Times New Roman" w:hAnsi="Times New Roman"/>
                <w:sz w:val="22"/>
                <w:lang w:val="de-DE"/>
              </w:rPr>
              <w:t>Alvogen Poland Sp.z.o.o.</w:t>
            </w:r>
          </w:p>
        </w:tc>
        <w:tc>
          <w:tcPr>
            <w:tcW w:w="2409" w:type="dxa"/>
            <w:vMerge w:val="restart"/>
            <w:shd w:val="clear" w:color="auto" w:fill="F2F2F2" w:themeFill="background1" w:themeFillShade="F2"/>
          </w:tcPr>
          <w:p w14:paraId="311F00CB" w14:textId="77777777" w:rsidR="00AF2F89" w:rsidRPr="009B2317" w:rsidRDefault="00AF2F89" w:rsidP="002A6E8E">
            <w:pPr>
              <w:rPr>
                <w:rFonts w:ascii="Times New Roman" w:hAnsi="Times New Roman"/>
                <w:sz w:val="22"/>
              </w:rPr>
            </w:pPr>
            <w:r w:rsidRPr="009B2317">
              <w:rPr>
                <w:rFonts w:ascii="Times New Roman" w:hAnsi="Times New Roman"/>
                <w:sz w:val="22"/>
              </w:rPr>
              <w:t>KRS: 394178</w:t>
            </w:r>
          </w:p>
          <w:p w14:paraId="0D6E33AE" w14:textId="77777777" w:rsidR="00AF2F89" w:rsidRPr="009B2317" w:rsidRDefault="00AF2F89" w:rsidP="002A6E8E">
            <w:pPr>
              <w:rPr>
                <w:rFonts w:ascii="Times New Roman" w:hAnsi="Times New Roman"/>
                <w:i/>
                <w:iCs/>
                <w:sz w:val="22"/>
              </w:rPr>
            </w:pPr>
            <w:r w:rsidRPr="009B2317">
              <w:rPr>
                <w:rFonts w:ascii="Times New Roman" w:hAnsi="Times New Roman"/>
                <w:i/>
                <w:iCs/>
                <w:sz w:val="22"/>
              </w:rPr>
              <w:t>(REGON: 301740600)</w:t>
            </w:r>
          </w:p>
        </w:tc>
        <w:tc>
          <w:tcPr>
            <w:tcW w:w="3686" w:type="dxa"/>
            <w:vMerge w:val="restart"/>
            <w:shd w:val="clear" w:color="auto" w:fill="F2F2F2" w:themeFill="background1" w:themeFillShade="F2"/>
          </w:tcPr>
          <w:p w14:paraId="57C15C12" w14:textId="77777777" w:rsidR="00AF2F89" w:rsidRPr="009B2317" w:rsidRDefault="00AF2F89" w:rsidP="002A6E8E">
            <w:pPr>
              <w:rPr>
                <w:rFonts w:ascii="Times New Roman" w:hAnsi="Times New Roman"/>
                <w:sz w:val="22"/>
              </w:rPr>
            </w:pPr>
            <w:r w:rsidRPr="009B2317">
              <w:rPr>
                <w:rFonts w:ascii="Times New Roman" w:hAnsi="Times New Roman"/>
                <w:sz w:val="22"/>
                <w:lang w:val="en-GB"/>
              </w:rPr>
              <w:t>North Gate Buildings, Bonifraterska  Street 17, 00-203 Warsaw, Poland</w:t>
            </w:r>
          </w:p>
        </w:tc>
      </w:tr>
      <w:bookmarkEnd w:id="17"/>
      <w:tr w:rsidR="00AF2F89" w:rsidRPr="009B2317" w14:paraId="38D2BC17" w14:textId="77777777" w:rsidTr="002A6E8E">
        <w:trPr>
          <w:trHeight w:val="491"/>
        </w:trPr>
        <w:tc>
          <w:tcPr>
            <w:tcW w:w="568" w:type="dxa"/>
            <w:vMerge/>
            <w:shd w:val="clear" w:color="auto" w:fill="1CADE4" w:themeFill="accent1"/>
          </w:tcPr>
          <w:p w14:paraId="0E14E712"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52F166F8"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1208123C"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5AB04EFA" w14:textId="77777777" w:rsidR="00AF2F89" w:rsidRPr="009B2317" w:rsidRDefault="00AF2F89" w:rsidP="002A6E8E">
            <w:pPr>
              <w:rPr>
                <w:rFonts w:ascii="Times New Roman" w:hAnsi="Times New Roman"/>
                <w:sz w:val="22"/>
                <w:lang w:val="en-GB"/>
              </w:rPr>
            </w:pPr>
          </w:p>
        </w:tc>
      </w:tr>
      <w:tr w:rsidR="00AF2F89" w:rsidRPr="009B2317" w14:paraId="3CE11AC7" w14:textId="77777777" w:rsidTr="002A6E8E">
        <w:trPr>
          <w:trHeight w:val="491"/>
        </w:trPr>
        <w:tc>
          <w:tcPr>
            <w:tcW w:w="568" w:type="dxa"/>
            <w:vMerge/>
            <w:shd w:val="clear" w:color="auto" w:fill="1CADE4" w:themeFill="accent1"/>
          </w:tcPr>
          <w:p w14:paraId="07868E15"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5005794B"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7D0B1EE4"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2EACF934" w14:textId="77777777" w:rsidR="00AF2F89" w:rsidRPr="009B2317" w:rsidRDefault="00AF2F89" w:rsidP="002A6E8E">
            <w:pPr>
              <w:rPr>
                <w:rFonts w:ascii="Times New Roman" w:hAnsi="Times New Roman"/>
                <w:sz w:val="22"/>
                <w:lang w:val="en-GB"/>
              </w:rPr>
            </w:pPr>
          </w:p>
        </w:tc>
      </w:tr>
      <w:tr w:rsidR="00AF2F89" w:rsidRPr="009B2317" w14:paraId="7657C3D0" w14:textId="77777777" w:rsidTr="002A6E8E">
        <w:trPr>
          <w:trHeight w:val="491"/>
        </w:trPr>
        <w:tc>
          <w:tcPr>
            <w:tcW w:w="568" w:type="dxa"/>
            <w:vMerge w:val="restart"/>
            <w:shd w:val="clear" w:color="auto" w:fill="1CADE4" w:themeFill="accent1"/>
          </w:tcPr>
          <w:p w14:paraId="22CD2ACC" w14:textId="77777777" w:rsidR="00AF2F89" w:rsidRPr="009B2317" w:rsidRDefault="00AF2F89" w:rsidP="002A6E8E">
            <w:pPr>
              <w:rPr>
                <w:rFonts w:ascii="Times New Roman" w:hAnsi="Times New Roman"/>
                <w:sz w:val="22"/>
              </w:rPr>
            </w:pPr>
            <w:r w:rsidRPr="009B2317">
              <w:rPr>
                <w:rFonts w:ascii="Times New Roman" w:hAnsi="Times New Roman"/>
                <w:sz w:val="22"/>
              </w:rPr>
              <w:t>PT</w:t>
            </w:r>
          </w:p>
        </w:tc>
        <w:tc>
          <w:tcPr>
            <w:tcW w:w="2977" w:type="dxa"/>
            <w:vMerge w:val="restart"/>
          </w:tcPr>
          <w:p w14:paraId="33EF9A2B" w14:textId="77777777" w:rsidR="00AF2F89" w:rsidRPr="009B2317" w:rsidRDefault="00AF2F89" w:rsidP="002A6E8E">
            <w:pPr>
              <w:rPr>
                <w:rFonts w:ascii="Times New Roman" w:hAnsi="Times New Roman"/>
                <w:sz w:val="22"/>
                <w:lang w:val="it-IT"/>
              </w:rPr>
            </w:pPr>
            <w:r w:rsidRPr="009B2317">
              <w:rPr>
                <w:rFonts w:ascii="Times New Roman" w:hAnsi="Times New Roman"/>
                <w:sz w:val="22"/>
              </w:rPr>
              <w:t>Zentiva Portugal, Lda</w:t>
            </w:r>
          </w:p>
        </w:tc>
        <w:tc>
          <w:tcPr>
            <w:tcW w:w="2409" w:type="dxa"/>
            <w:vMerge w:val="restart"/>
          </w:tcPr>
          <w:p w14:paraId="09FA3718" w14:textId="77777777" w:rsidR="00AF2F89" w:rsidRPr="009B2317" w:rsidRDefault="00AF2F89" w:rsidP="002A6E8E">
            <w:pPr>
              <w:rPr>
                <w:rFonts w:ascii="Times New Roman" w:hAnsi="Times New Roman"/>
                <w:sz w:val="22"/>
              </w:rPr>
            </w:pPr>
            <w:r w:rsidRPr="009B2317">
              <w:rPr>
                <w:rFonts w:ascii="Times New Roman" w:hAnsi="Times New Roman"/>
                <w:sz w:val="22"/>
              </w:rPr>
              <w:t>503103551</w:t>
            </w:r>
          </w:p>
        </w:tc>
        <w:tc>
          <w:tcPr>
            <w:tcW w:w="3686" w:type="dxa"/>
            <w:vMerge w:val="restart"/>
          </w:tcPr>
          <w:p w14:paraId="5F205488"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Alameda Fernão Lopes, nº16, bloco A, 8º Piso, 1495-190 Algés – Portugal</w:t>
            </w:r>
          </w:p>
        </w:tc>
      </w:tr>
      <w:tr w:rsidR="00AF2F89" w:rsidRPr="009B2317" w14:paraId="1C8687D4" w14:textId="77777777" w:rsidTr="002A6E8E">
        <w:trPr>
          <w:trHeight w:val="491"/>
        </w:trPr>
        <w:tc>
          <w:tcPr>
            <w:tcW w:w="568" w:type="dxa"/>
            <w:vMerge/>
            <w:shd w:val="clear" w:color="auto" w:fill="1CADE4" w:themeFill="accent1"/>
          </w:tcPr>
          <w:p w14:paraId="1FFFFDAC" w14:textId="77777777" w:rsidR="00AF2F89" w:rsidRPr="009B2317" w:rsidRDefault="00AF2F89" w:rsidP="002A6E8E">
            <w:pPr>
              <w:rPr>
                <w:rFonts w:ascii="Times New Roman" w:hAnsi="Times New Roman"/>
                <w:sz w:val="22"/>
              </w:rPr>
            </w:pPr>
          </w:p>
        </w:tc>
        <w:tc>
          <w:tcPr>
            <w:tcW w:w="2977" w:type="dxa"/>
            <w:vMerge/>
          </w:tcPr>
          <w:p w14:paraId="3AB373BF" w14:textId="77777777" w:rsidR="00AF2F89" w:rsidRPr="009B2317" w:rsidRDefault="00AF2F89" w:rsidP="002A6E8E">
            <w:pPr>
              <w:rPr>
                <w:rFonts w:ascii="Times New Roman" w:hAnsi="Times New Roman"/>
                <w:sz w:val="22"/>
              </w:rPr>
            </w:pPr>
          </w:p>
        </w:tc>
        <w:tc>
          <w:tcPr>
            <w:tcW w:w="2409" w:type="dxa"/>
            <w:vMerge/>
          </w:tcPr>
          <w:p w14:paraId="116C2C13" w14:textId="77777777" w:rsidR="00AF2F89" w:rsidRPr="009B2317" w:rsidRDefault="00AF2F89" w:rsidP="002A6E8E">
            <w:pPr>
              <w:rPr>
                <w:rFonts w:ascii="Times New Roman" w:hAnsi="Times New Roman"/>
                <w:sz w:val="22"/>
              </w:rPr>
            </w:pPr>
          </w:p>
        </w:tc>
        <w:tc>
          <w:tcPr>
            <w:tcW w:w="3686" w:type="dxa"/>
            <w:vMerge/>
          </w:tcPr>
          <w:p w14:paraId="7DE38587" w14:textId="77777777" w:rsidR="00AF2F89" w:rsidRPr="009B2317" w:rsidRDefault="00AF2F89" w:rsidP="002A6E8E">
            <w:pPr>
              <w:rPr>
                <w:rFonts w:ascii="Times New Roman" w:hAnsi="Times New Roman"/>
                <w:sz w:val="22"/>
              </w:rPr>
            </w:pPr>
          </w:p>
        </w:tc>
      </w:tr>
      <w:tr w:rsidR="00AF2F89" w:rsidRPr="009B2317" w14:paraId="13B777A2" w14:textId="77777777" w:rsidTr="002A6E8E">
        <w:trPr>
          <w:trHeight w:val="491"/>
        </w:trPr>
        <w:tc>
          <w:tcPr>
            <w:tcW w:w="568" w:type="dxa"/>
            <w:vMerge w:val="restart"/>
            <w:shd w:val="clear" w:color="auto" w:fill="1CADE4" w:themeFill="accent1"/>
          </w:tcPr>
          <w:p w14:paraId="70158630" w14:textId="77777777" w:rsidR="00AF2F89" w:rsidRPr="009B2317" w:rsidRDefault="00AF2F89" w:rsidP="002A6E8E">
            <w:pPr>
              <w:rPr>
                <w:rFonts w:ascii="Times New Roman" w:hAnsi="Times New Roman"/>
                <w:sz w:val="22"/>
              </w:rPr>
            </w:pPr>
            <w:r w:rsidRPr="009B2317">
              <w:rPr>
                <w:rFonts w:ascii="Times New Roman" w:hAnsi="Times New Roman"/>
                <w:sz w:val="22"/>
              </w:rPr>
              <w:t>RO</w:t>
            </w:r>
          </w:p>
        </w:tc>
        <w:tc>
          <w:tcPr>
            <w:tcW w:w="2977" w:type="dxa"/>
            <w:vMerge w:val="restart"/>
            <w:shd w:val="clear" w:color="auto" w:fill="F2F2F2" w:themeFill="background1" w:themeFillShade="F2"/>
          </w:tcPr>
          <w:p w14:paraId="04C9C5CB" w14:textId="77777777" w:rsidR="00AF2F89" w:rsidRPr="009B2317" w:rsidRDefault="00AF2F89" w:rsidP="002A6E8E">
            <w:pPr>
              <w:rPr>
                <w:rFonts w:ascii="Times New Roman" w:hAnsi="Times New Roman"/>
                <w:sz w:val="22"/>
              </w:rPr>
            </w:pPr>
            <w:r w:rsidRPr="009B2317">
              <w:rPr>
                <w:rFonts w:ascii="Times New Roman" w:hAnsi="Times New Roman"/>
                <w:sz w:val="22"/>
              </w:rPr>
              <w:t>Zentiva S.A.</w:t>
            </w:r>
          </w:p>
        </w:tc>
        <w:tc>
          <w:tcPr>
            <w:tcW w:w="2409" w:type="dxa"/>
            <w:vMerge w:val="restart"/>
            <w:shd w:val="clear" w:color="auto" w:fill="F2F2F2" w:themeFill="background1" w:themeFillShade="F2"/>
          </w:tcPr>
          <w:p w14:paraId="4BB5B504" w14:textId="77777777" w:rsidR="00AF2F89" w:rsidRPr="009B2317" w:rsidRDefault="00AF2F89" w:rsidP="002A6E8E">
            <w:pPr>
              <w:rPr>
                <w:rFonts w:ascii="Times New Roman" w:hAnsi="Times New Roman"/>
                <w:sz w:val="22"/>
                <w:highlight w:val="yellow"/>
              </w:rPr>
            </w:pPr>
            <w:r w:rsidRPr="009B2317">
              <w:rPr>
                <w:rFonts w:ascii="Times New Roman" w:hAnsi="Times New Roman"/>
                <w:sz w:val="22"/>
              </w:rPr>
              <w:t>J40/363/1991</w:t>
            </w:r>
          </w:p>
        </w:tc>
        <w:tc>
          <w:tcPr>
            <w:tcW w:w="3686" w:type="dxa"/>
            <w:vMerge w:val="restart"/>
            <w:shd w:val="clear" w:color="auto" w:fill="F2F2F2" w:themeFill="background1" w:themeFillShade="F2"/>
          </w:tcPr>
          <w:p w14:paraId="14EE441B"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Bulevardul Theodor Pallady nr. 50, sectorul 3, 032266, Bucurest, Romania</w:t>
            </w:r>
          </w:p>
        </w:tc>
      </w:tr>
      <w:tr w:rsidR="00AF2F89" w:rsidRPr="009B2317" w14:paraId="245DB059" w14:textId="77777777" w:rsidTr="002A6E8E">
        <w:trPr>
          <w:trHeight w:val="491"/>
        </w:trPr>
        <w:tc>
          <w:tcPr>
            <w:tcW w:w="568" w:type="dxa"/>
            <w:vMerge/>
            <w:shd w:val="clear" w:color="auto" w:fill="1CADE4" w:themeFill="accent1"/>
          </w:tcPr>
          <w:p w14:paraId="007541B2"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2D65F3DA"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3B48AFCA"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6E8CA332" w14:textId="77777777" w:rsidR="00AF2F89" w:rsidRPr="009B2317" w:rsidRDefault="00AF2F89" w:rsidP="002A6E8E">
            <w:pPr>
              <w:rPr>
                <w:rFonts w:ascii="Times New Roman" w:hAnsi="Times New Roman"/>
                <w:sz w:val="22"/>
              </w:rPr>
            </w:pPr>
          </w:p>
        </w:tc>
      </w:tr>
      <w:tr w:rsidR="00AF2F89" w:rsidRPr="009B2317" w14:paraId="0A6E624D" w14:textId="77777777" w:rsidTr="002A6E8E">
        <w:trPr>
          <w:trHeight w:val="491"/>
        </w:trPr>
        <w:tc>
          <w:tcPr>
            <w:tcW w:w="568" w:type="dxa"/>
            <w:vMerge/>
            <w:shd w:val="clear" w:color="auto" w:fill="1CADE4" w:themeFill="accent1"/>
          </w:tcPr>
          <w:p w14:paraId="3943117C"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5D02A301"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493438DA"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7375D4B7" w14:textId="77777777" w:rsidR="00AF2F89" w:rsidRPr="009B2317" w:rsidRDefault="00AF2F89" w:rsidP="002A6E8E">
            <w:pPr>
              <w:rPr>
                <w:rFonts w:ascii="Times New Roman" w:hAnsi="Times New Roman"/>
                <w:sz w:val="22"/>
              </w:rPr>
            </w:pPr>
          </w:p>
        </w:tc>
      </w:tr>
      <w:tr w:rsidR="00AF2F89" w:rsidRPr="009B2317" w14:paraId="603B7459" w14:textId="77777777" w:rsidTr="002A6E8E">
        <w:trPr>
          <w:trHeight w:val="491"/>
        </w:trPr>
        <w:tc>
          <w:tcPr>
            <w:tcW w:w="568" w:type="dxa"/>
            <w:vMerge/>
            <w:shd w:val="clear" w:color="auto" w:fill="1CADE4" w:themeFill="accent1"/>
          </w:tcPr>
          <w:p w14:paraId="47BDD427"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5880AE23"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5BA569FA"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73DF7FEC" w14:textId="77777777" w:rsidR="00AF2F89" w:rsidRPr="009B2317" w:rsidRDefault="00AF2F89" w:rsidP="002A6E8E">
            <w:pPr>
              <w:rPr>
                <w:rFonts w:ascii="Times New Roman" w:hAnsi="Times New Roman"/>
                <w:sz w:val="22"/>
              </w:rPr>
            </w:pPr>
          </w:p>
        </w:tc>
      </w:tr>
      <w:tr w:rsidR="00AF2F89" w:rsidRPr="009B2317" w14:paraId="3DC78248" w14:textId="77777777" w:rsidTr="002A6E8E">
        <w:trPr>
          <w:trHeight w:val="491"/>
        </w:trPr>
        <w:tc>
          <w:tcPr>
            <w:tcW w:w="568" w:type="dxa"/>
            <w:vMerge/>
            <w:shd w:val="clear" w:color="auto" w:fill="1CADE4" w:themeFill="accent1"/>
          </w:tcPr>
          <w:p w14:paraId="63EB5EA9"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579B5B8D"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7E14081C"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61881CD8" w14:textId="77777777" w:rsidR="00AF2F89" w:rsidRPr="009B2317" w:rsidRDefault="00AF2F89" w:rsidP="002A6E8E">
            <w:pPr>
              <w:rPr>
                <w:rFonts w:ascii="Times New Roman" w:hAnsi="Times New Roman"/>
                <w:sz w:val="22"/>
              </w:rPr>
            </w:pPr>
          </w:p>
        </w:tc>
      </w:tr>
      <w:tr w:rsidR="00AF2F89" w:rsidRPr="009B2317" w14:paraId="174341BF" w14:textId="77777777" w:rsidTr="002A6E8E">
        <w:trPr>
          <w:trHeight w:val="491"/>
        </w:trPr>
        <w:tc>
          <w:tcPr>
            <w:tcW w:w="568" w:type="dxa"/>
            <w:vMerge/>
            <w:shd w:val="clear" w:color="auto" w:fill="1CADE4" w:themeFill="accent1"/>
          </w:tcPr>
          <w:p w14:paraId="29DDC8A4" w14:textId="77777777" w:rsidR="00AF2F89" w:rsidRPr="009B2317" w:rsidRDefault="00AF2F89" w:rsidP="002A6E8E">
            <w:pPr>
              <w:rPr>
                <w:rFonts w:ascii="Times New Roman" w:hAnsi="Times New Roman"/>
                <w:sz w:val="22"/>
              </w:rPr>
            </w:pPr>
          </w:p>
        </w:tc>
        <w:tc>
          <w:tcPr>
            <w:tcW w:w="2977" w:type="dxa"/>
            <w:vMerge w:val="restart"/>
          </w:tcPr>
          <w:p w14:paraId="3C67162B"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SOLACIUM PHARMA S.R.L.</w:t>
            </w:r>
          </w:p>
        </w:tc>
        <w:tc>
          <w:tcPr>
            <w:tcW w:w="2409" w:type="dxa"/>
            <w:vMerge w:val="restart"/>
          </w:tcPr>
          <w:p w14:paraId="59CA3A40" w14:textId="77777777" w:rsidR="00AF2F89" w:rsidRPr="009B2317" w:rsidRDefault="00AF2F89" w:rsidP="002A6E8E">
            <w:pPr>
              <w:rPr>
                <w:rFonts w:ascii="Times New Roman" w:hAnsi="Times New Roman"/>
                <w:sz w:val="22"/>
              </w:rPr>
            </w:pPr>
            <w:r w:rsidRPr="009B2317">
              <w:rPr>
                <w:rFonts w:ascii="Times New Roman" w:hAnsi="Times New Roman"/>
                <w:sz w:val="22"/>
              </w:rPr>
              <w:t>J40/23565/2007</w:t>
            </w:r>
          </w:p>
        </w:tc>
        <w:tc>
          <w:tcPr>
            <w:tcW w:w="3686" w:type="dxa"/>
            <w:vMerge w:val="restart"/>
          </w:tcPr>
          <w:p w14:paraId="3E297FCB" w14:textId="77777777" w:rsidR="00AF2F89" w:rsidRPr="009B2317" w:rsidRDefault="00AF2F89" w:rsidP="002A6E8E">
            <w:pPr>
              <w:rPr>
                <w:rFonts w:ascii="Times New Roman" w:hAnsi="Times New Roman"/>
                <w:sz w:val="22"/>
              </w:rPr>
            </w:pPr>
            <w:r w:rsidRPr="009B2317">
              <w:rPr>
                <w:rFonts w:ascii="Times New Roman" w:hAnsi="Times New Roman"/>
                <w:sz w:val="22"/>
              </w:rPr>
              <w:t>50 Theodor Pallady Blvd., Administration Building, C15, Area A, 3rd floor, District 3, Bucharest, Romania</w:t>
            </w:r>
          </w:p>
          <w:p w14:paraId="591860B7" w14:textId="77777777" w:rsidR="00AF2F89" w:rsidRPr="009B2317" w:rsidRDefault="00AF2F89" w:rsidP="002A6E8E">
            <w:pPr>
              <w:rPr>
                <w:rFonts w:ascii="Times New Roman" w:hAnsi="Times New Roman"/>
                <w:sz w:val="22"/>
              </w:rPr>
            </w:pPr>
          </w:p>
        </w:tc>
      </w:tr>
      <w:tr w:rsidR="00AF2F89" w:rsidRPr="009B2317" w14:paraId="169A4EAE" w14:textId="77777777" w:rsidTr="002A6E8E">
        <w:trPr>
          <w:trHeight w:val="491"/>
        </w:trPr>
        <w:tc>
          <w:tcPr>
            <w:tcW w:w="568" w:type="dxa"/>
            <w:vMerge/>
            <w:shd w:val="clear" w:color="auto" w:fill="1CADE4" w:themeFill="accent1"/>
          </w:tcPr>
          <w:p w14:paraId="0A3DFA22" w14:textId="77777777" w:rsidR="00AF2F89" w:rsidRPr="009B2317" w:rsidRDefault="00AF2F89" w:rsidP="002A6E8E">
            <w:pPr>
              <w:rPr>
                <w:rFonts w:ascii="Times New Roman" w:hAnsi="Times New Roman"/>
                <w:sz w:val="22"/>
              </w:rPr>
            </w:pPr>
          </w:p>
        </w:tc>
        <w:tc>
          <w:tcPr>
            <w:tcW w:w="2977" w:type="dxa"/>
            <w:vMerge/>
          </w:tcPr>
          <w:p w14:paraId="06B1913E" w14:textId="77777777" w:rsidR="00AF2F89" w:rsidRPr="009B2317" w:rsidRDefault="00AF2F89" w:rsidP="002A6E8E">
            <w:pPr>
              <w:rPr>
                <w:rFonts w:ascii="Times New Roman" w:hAnsi="Times New Roman"/>
                <w:sz w:val="22"/>
              </w:rPr>
            </w:pPr>
          </w:p>
        </w:tc>
        <w:tc>
          <w:tcPr>
            <w:tcW w:w="2409" w:type="dxa"/>
            <w:vMerge/>
          </w:tcPr>
          <w:p w14:paraId="651DB56A" w14:textId="77777777" w:rsidR="00AF2F89" w:rsidRPr="009B2317" w:rsidRDefault="00AF2F89" w:rsidP="002A6E8E">
            <w:pPr>
              <w:rPr>
                <w:rFonts w:ascii="Times New Roman" w:hAnsi="Times New Roman"/>
                <w:sz w:val="22"/>
              </w:rPr>
            </w:pPr>
          </w:p>
        </w:tc>
        <w:tc>
          <w:tcPr>
            <w:tcW w:w="3686" w:type="dxa"/>
            <w:vMerge/>
          </w:tcPr>
          <w:p w14:paraId="3FC57EB2" w14:textId="77777777" w:rsidR="00AF2F89" w:rsidRPr="009B2317" w:rsidRDefault="00AF2F89" w:rsidP="002A6E8E">
            <w:pPr>
              <w:rPr>
                <w:rFonts w:ascii="Times New Roman" w:hAnsi="Times New Roman"/>
                <w:sz w:val="22"/>
              </w:rPr>
            </w:pPr>
          </w:p>
        </w:tc>
      </w:tr>
      <w:tr w:rsidR="00AF2F89" w:rsidRPr="009B2317" w14:paraId="0EA718B8" w14:textId="77777777" w:rsidTr="002A6E8E">
        <w:trPr>
          <w:trHeight w:val="491"/>
        </w:trPr>
        <w:tc>
          <w:tcPr>
            <w:tcW w:w="568" w:type="dxa"/>
            <w:vMerge/>
            <w:shd w:val="clear" w:color="auto" w:fill="1CADE4" w:themeFill="accent1"/>
          </w:tcPr>
          <w:p w14:paraId="38C91EC9" w14:textId="77777777" w:rsidR="00AF2F89" w:rsidRPr="009B2317" w:rsidRDefault="00AF2F89" w:rsidP="002A6E8E">
            <w:pPr>
              <w:rPr>
                <w:rFonts w:ascii="Times New Roman" w:hAnsi="Times New Roman"/>
                <w:sz w:val="22"/>
              </w:rPr>
            </w:pPr>
          </w:p>
        </w:tc>
        <w:tc>
          <w:tcPr>
            <w:tcW w:w="2977" w:type="dxa"/>
            <w:vMerge w:val="restart"/>
            <w:shd w:val="clear" w:color="auto" w:fill="F2F2F2" w:themeFill="background1" w:themeFillShade="F2"/>
          </w:tcPr>
          <w:p w14:paraId="16AED9FE" w14:textId="77777777" w:rsidR="00AF2F89" w:rsidRPr="009B2317" w:rsidRDefault="00AF2F89" w:rsidP="002A6E8E">
            <w:pPr>
              <w:rPr>
                <w:rFonts w:ascii="Times New Roman" w:hAnsi="Times New Roman"/>
                <w:sz w:val="22"/>
              </w:rPr>
            </w:pPr>
            <w:r w:rsidRPr="009B2317">
              <w:rPr>
                <w:rFonts w:ascii="Times New Roman" w:hAnsi="Times New Roman"/>
                <w:sz w:val="22"/>
              </w:rPr>
              <w:t>BE WELL PHARMA S.R.L.</w:t>
            </w:r>
          </w:p>
        </w:tc>
        <w:tc>
          <w:tcPr>
            <w:tcW w:w="2409" w:type="dxa"/>
            <w:vMerge w:val="restart"/>
            <w:shd w:val="clear" w:color="auto" w:fill="F2F2F2" w:themeFill="background1" w:themeFillShade="F2"/>
          </w:tcPr>
          <w:p w14:paraId="4CED9800" w14:textId="77777777" w:rsidR="00AF2F89" w:rsidRPr="009B2317" w:rsidRDefault="00AF2F89" w:rsidP="002A6E8E">
            <w:pPr>
              <w:rPr>
                <w:rFonts w:ascii="Times New Roman" w:hAnsi="Times New Roman"/>
                <w:sz w:val="22"/>
              </w:rPr>
            </w:pPr>
            <w:r w:rsidRPr="009B2317">
              <w:rPr>
                <w:rFonts w:ascii="Times New Roman" w:hAnsi="Times New Roman"/>
                <w:sz w:val="22"/>
              </w:rPr>
              <w:t>J23/4165/2017</w:t>
            </w:r>
          </w:p>
        </w:tc>
        <w:tc>
          <w:tcPr>
            <w:tcW w:w="3686" w:type="dxa"/>
            <w:vMerge w:val="restart"/>
            <w:shd w:val="clear" w:color="auto" w:fill="F2F2F2" w:themeFill="background1" w:themeFillShade="F2"/>
          </w:tcPr>
          <w:p w14:paraId="51ED10B7" w14:textId="77777777" w:rsidR="00AF2F89" w:rsidRPr="009B2317" w:rsidRDefault="00AF2F89" w:rsidP="002A6E8E">
            <w:pPr>
              <w:rPr>
                <w:rFonts w:ascii="Times New Roman" w:hAnsi="Times New Roman"/>
                <w:sz w:val="22"/>
              </w:rPr>
            </w:pPr>
            <w:r w:rsidRPr="009B2317">
              <w:rPr>
                <w:rFonts w:ascii="Times New Roman" w:hAnsi="Times New Roman"/>
                <w:sz w:val="22"/>
              </w:rPr>
              <w:t>50 Theodor Pallady Blvd., Administration Building, C15, 3rd floor, Area B, Office no. 2, District 3, Bucharest, Romania</w:t>
            </w:r>
          </w:p>
        </w:tc>
      </w:tr>
      <w:tr w:rsidR="00AF2F89" w:rsidRPr="009B2317" w14:paraId="2CF433ED" w14:textId="77777777" w:rsidTr="002A6E8E">
        <w:trPr>
          <w:trHeight w:val="491"/>
        </w:trPr>
        <w:tc>
          <w:tcPr>
            <w:tcW w:w="568" w:type="dxa"/>
            <w:vMerge/>
            <w:shd w:val="clear" w:color="auto" w:fill="1CADE4" w:themeFill="accent1"/>
          </w:tcPr>
          <w:p w14:paraId="3B6C1553"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3C7AD9C2"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5000C1B1"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48137173" w14:textId="77777777" w:rsidR="00AF2F89" w:rsidRPr="009B2317" w:rsidRDefault="00AF2F89" w:rsidP="002A6E8E">
            <w:pPr>
              <w:rPr>
                <w:rFonts w:ascii="Times New Roman" w:hAnsi="Times New Roman"/>
                <w:sz w:val="22"/>
              </w:rPr>
            </w:pPr>
          </w:p>
        </w:tc>
      </w:tr>
      <w:tr w:rsidR="00AF2F89" w:rsidRPr="009B2317" w14:paraId="3E7668AB" w14:textId="77777777" w:rsidTr="002A6E8E">
        <w:trPr>
          <w:trHeight w:val="491"/>
        </w:trPr>
        <w:tc>
          <w:tcPr>
            <w:tcW w:w="568" w:type="dxa"/>
            <w:vMerge/>
            <w:shd w:val="clear" w:color="auto" w:fill="1CADE4" w:themeFill="accent1"/>
          </w:tcPr>
          <w:p w14:paraId="2F78DB33" w14:textId="77777777" w:rsidR="00AF2F89" w:rsidRPr="009B2317" w:rsidRDefault="00AF2F89" w:rsidP="002A6E8E">
            <w:pPr>
              <w:rPr>
                <w:rFonts w:ascii="Times New Roman" w:hAnsi="Times New Roman"/>
                <w:sz w:val="22"/>
              </w:rPr>
            </w:pPr>
          </w:p>
        </w:tc>
        <w:tc>
          <w:tcPr>
            <w:tcW w:w="2977" w:type="dxa"/>
            <w:vMerge w:val="restart"/>
          </w:tcPr>
          <w:p w14:paraId="4A7DEDAC" w14:textId="77777777" w:rsidR="00AF2F89" w:rsidRPr="009B2317" w:rsidRDefault="00AF2F89" w:rsidP="002A6E8E">
            <w:pPr>
              <w:rPr>
                <w:rFonts w:ascii="Times New Roman" w:hAnsi="Times New Roman"/>
                <w:sz w:val="22"/>
              </w:rPr>
            </w:pPr>
            <w:r w:rsidRPr="009B2317">
              <w:rPr>
                <w:rFonts w:ascii="Times New Roman" w:hAnsi="Times New Roman"/>
                <w:sz w:val="22"/>
              </w:rPr>
              <w:t>LaborMed-Pharma SA</w:t>
            </w:r>
          </w:p>
        </w:tc>
        <w:tc>
          <w:tcPr>
            <w:tcW w:w="2409" w:type="dxa"/>
            <w:vMerge w:val="restart"/>
          </w:tcPr>
          <w:p w14:paraId="5C13B786" w14:textId="77777777" w:rsidR="00AF2F89" w:rsidRPr="009B2317" w:rsidRDefault="00AF2F89" w:rsidP="002A6E8E">
            <w:pPr>
              <w:rPr>
                <w:rFonts w:ascii="Times New Roman" w:hAnsi="Times New Roman"/>
                <w:sz w:val="22"/>
              </w:rPr>
            </w:pPr>
            <w:r w:rsidRPr="009B2317">
              <w:rPr>
                <w:rFonts w:ascii="Times New Roman" w:eastAsiaTheme="minorHAnsi" w:hAnsi="Times New Roman"/>
                <w:sz w:val="22"/>
                <w:lang w:val="cs-CZ"/>
              </w:rPr>
              <w:t>J40/21114/2007</w:t>
            </w:r>
          </w:p>
        </w:tc>
        <w:tc>
          <w:tcPr>
            <w:tcW w:w="3686" w:type="dxa"/>
            <w:vMerge w:val="restart"/>
          </w:tcPr>
          <w:p w14:paraId="7B7479ED" w14:textId="77777777" w:rsidR="00AF2F89" w:rsidRPr="009B2317" w:rsidRDefault="00AF2F89" w:rsidP="002A6E8E">
            <w:pPr>
              <w:rPr>
                <w:rFonts w:ascii="Times New Roman" w:hAnsi="Times New Roman"/>
                <w:sz w:val="22"/>
              </w:rPr>
            </w:pPr>
            <w:r w:rsidRPr="009B2317">
              <w:rPr>
                <w:rFonts w:ascii="Times New Roman" w:eastAsiaTheme="minorHAnsi" w:hAnsi="Times New Roman"/>
                <w:sz w:val="22"/>
                <w:lang w:val="cs-CZ"/>
              </w:rPr>
              <w:t>032266 Bucharest, 44B Th. Pallady Blv., 3rd district, Romania</w:t>
            </w:r>
          </w:p>
        </w:tc>
      </w:tr>
      <w:tr w:rsidR="00AF2F89" w:rsidRPr="009B2317" w14:paraId="6F679F6D" w14:textId="77777777" w:rsidTr="002A6E8E">
        <w:trPr>
          <w:trHeight w:val="491"/>
        </w:trPr>
        <w:tc>
          <w:tcPr>
            <w:tcW w:w="568" w:type="dxa"/>
            <w:vMerge/>
            <w:shd w:val="clear" w:color="auto" w:fill="1CADE4" w:themeFill="accent1"/>
          </w:tcPr>
          <w:p w14:paraId="5F9A2D6E" w14:textId="77777777" w:rsidR="00AF2F89" w:rsidRPr="009B2317" w:rsidRDefault="00AF2F89" w:rsidP="002A6E8E">
            <w:pPr>
              <w:rPr>
                <w:rFonts w:ascii="Times New Roman" w:hAnsi="Times New Roman"/>
                <w:sz w:val="22"/>
              </w:rPr>
            </w:pPr>
          </w:p>
        </w:tc>
        <w:tc>
          <w:tcPr>
            <w:tcW w:w="2977" w:type="dxa"/>
            <w:vMerge/>
          </w:tcPr>
          <w:p w14:paraId="38CDAF7A" w14:textId="77777777" w:rsidR="00AF2F89" w:rsidRPr="009B2317" w:rsidRDefault="00AF2F89" w:rsidP="002A6E8E">
            <w:pPr>
              <w:rPr>
                <w:rFonts w:ascii="Times New Roman" w:hAnsi="Times New Roman"/>
                <w:sz w:val="22"/>
              </w:rPr>
            </w:pPr>
          </w:p>
        </w:tc>
        <w:tc>
          <w:tcPr>
            <w:tcW w:w="2409" w:type="dxa"/>
            <w:vMerge/>
          </w:tcPr>
          <w:p w14:paraId="45D19EFB" w14:textId="77777777" w:rsidR="00AF2F89" w:rsidRPr="009B2317" w:rsidRDefault="00AF2F89" w:rsidP="002A6E8E">
            <w:pPr>
              <w:rPr>
                <w:rFonts w:ascii="Times New Roman" w:eastAsiaTheme="minorHAnsi" w:hAnsi="Times New Roman"/>
                <w:sz w:val="22"/>
                <w:lang w:val="cs-CZ"/>
              </w:rPr>
            </w:pPr>
          </w:p>
        </w:tc>
        <w:tc>
          <w:tcPr>
            <w:tcW w:w="3686" w:type="dxa"/>
            <w:vMerge/>
          </w:tcPr>
          <w:p w14:paraId="15CCDDDA" w14:textId="77777777" w:rsidR="00AF2F89" w:rsidRPr="009B2317" w:rsidRDefault="00AF2F89" w:rsidP="002A6E8E">
            <w:pPr>
              <w:rPr>
                <w:rFonts w:ascii="Times New Roman" w:eastAsiaTheme="minorHAnsi" w:hAnsi="Times New Roman"/>
                <w:sz w:val="22"/>
                <w:lang w:val="cs-CZ"/>
              </w:rPr>
            </w:pPr>
          </w:p>
        </w:tc>
      </w:tr>
      <w:tr w:rsidR="00AF2F89" w:rsidRPr="009B2317" w14:paraId="14B2296D" w14:textId="77777777" w:rsidTr="002A6E8E">
        <w:trPr>
          <w:trHeight w:val="491"/>
        </w:trPr>
        <w:tc>
          <w:tcPr>
            <w:tcW w:w="568" w:type="dxa"/>
            <w:vMerge/>
            <w:shd w:val="clear" w:color="auto" w:fill="1CADE4" w:themeFill="accent1"/>
          </w:tcPr>
          <w:p w14:paraId="755C1161" w14:textId="77777777" w:rsidR="00AF2F89" w:rsidRPr="009B2317" w:rsidRDefault="00AF2F89" w:rsidP="002A6E8E">
            <w:pPr>
              <w:rPr>
                <w:rFonts w:ascii="Times New Roman" w:hAnsi="Times New Roman"/>
                <w:sz w:val="22"/>
              </w:rPr>
            </w:pPr>
          </w:p>
        </w:tc>
        <w:tc>
          <w:tcPr>
            <w:tcW w:w="2977" w:type="dxa"/>
            <w:vMerge/>
          </w:tcPr>
          <w:p w14:paraId="6813AEF2" w14:textId="77777777" w:rsidR="00AF2F89" w:rsidRPr="009B2317" w:rsidRDefault="00AF2F89" w:rsidP="002A6E8E">
            <w:pPr>
              <w:rPr>
                <w:rFonts w:ascii="Times New Roman" w:hAnsi="Times New Roman"/>
                <w:sz w:val="22"/>
              </w:rPr>
            </w:pPr>
          </w:p>
        </w:tc>
        <w:tc>
          <w:tcPr>
            <w:tcW w:w="2409" w:type="dxa"/>
            <w:vMerge/>
          </w:tcPr>
          <w:p w14:paraId="562B6BBB" w14:textId="77777777" w:rsidR="00AF2F89" w:rsidRPr="009B2317" w:rsidRDefault="00AF2F89" w:rsidP="002A6E8E">
            <w:pPr>
              <w:rPr>
                <w:rFonts w:ascii="Times New Roman" w:eastAsiaTheme="minorHAnsi" w:hAnsi="Times New Roman"/>
                <w:sz w:val="22"/>
                <w:lang w:val="cs-CZ"/>
              </w:rPr>
            </w:pPr>
          </w:p>
        </w:tc>
        <w:tc>
          <w:tcPr>
            <w:tcW w:w="3686" w:type="dxa"/>
            <w:vMerge/>
          </w:tcPr>
          <w:p w14:paraId="5AD0BB66" w14:textId="77777777" w:rsidR="00AF2F89" w:rsidRPr="009B2317" w:rsidRDefault="00AF2F89" w:rsidP="002A6E8E">
            <w:pPr>
              <w:rPr>
                <w:rFonts w:ascii="Times New Roman" w:eastAsiaTheme="minorHAnsi" w:hAnsi="Times New Roman"/>
                <w:sz w:val="22"/>
                <w:lang w:val="cs-CZ"/>
              </w:rPr>
            </w:pPr>
          </w:p>
        </w:tc>
      </w:tr>
      <w:tr w:rsidR="00AF2F89" w:rsidRPr="009B2317" w14:paraId="676EC2A1" w14:textId="77777777" w:rsidTr="002A6E8E">
        <w:trPr>
          <w:trHeight w:val="491"/>
        </w:trPr>
        <w:tc>
          <w:tcPr>
            <w:tcW w:w="568" w:type="dxa"/>
            <w:vMerge/>
            <w:shd w:val="clear" w:color="auto" w:fill="1CADE4" w:themeFill="accent1"/>
          </w:tcPr>
          <w:p w14:paraId="11EBE742" w14:textId="77777777" w:rsidR="00AF2F89" w:rsidRPr="009B2317" w:rsidRDefault="00AF2F89" w:rsidP="002A6E8E">
            <w:pPr>
              <w:rPr>
                <w:rFonts w:ascii="Times New Roman" w:hAnsi="Times New Roman"/>
                <w:sz w:val="22"/>
              </w:rPr>
            </w:pPr>
          </w:p>
        </w:tc>
        <w:tc>
          <w:tcPr>
            <w:tcW w:w="2977" w:type="dxa"/>
            <w:vMerge w:val="restart"/>
            <w:shd w:val="clear" w:color="auto" w:fill="F2F2F2" w:themeFill="background1" w:themeFillShade="F2"/>
          </w:tcPr>
          <w:p w14:paraId="22138C58" w14:textId="77777777" w:rsidR="00AF2F89" w:rsidRPr="009B2317" w:rsidRDefault="00AF2F89" w:rsidP="002A6E8E">
            <w:pPr>
              <w:rPr>
                <w:rFonts w:ascii="Times New Roman" w:hAnsi="Times New Roman"/>
                <w:sz w:val="22"/>
              </w:rPr>
            </w:pPr>
            <w:r w:rsidRPr="009B2317">
              <w:rPr>
                <w:rFonts w:ascii="Times New Roman" w:hAnsi="Times New Roman"/>
                <w:sz w:val="22"/>
              </w:rPr>
              <w:t>Alvogen Romania SRL</w:t>
            </w:r>
          </w:p>
        </w:tc>
        <w:tc>
          <w:tcPr>
            <w:tcW w:w="2409" w:type="dxa"/>
            <w:vMerge w:val="restart"/>
            <w:shd w:val="clear" w:color="auto" w:fill="F2F2F2" w:themeFill="background1" w:themeFillShade="F2"/>
          </w:tcPr>
          <w:p w14:paraId="62FBDCBD" w14:textId="77777777" w:rsidR="00AF2F89" w:rsidRPr="009B2317" w:rsidRDefault="00AF2F89" w:rsidP="002A6E8E">
            <w:pPr>
              <w:rPr>
                <w:rFonts w:ascii="Times New Roman" w:hAnsi="Times New Roman"/>
                <w:sz w:val="22"/>
              </w:rPr>
            </w:pPr>
            <w:r w:rsidRPr="009B2317">
              <w:rPr>
                <w:rFonts w:ascii="Times New Roman" w:hAnsi="Times New Roman"/>
                <w:sz w:val="22"/>
              </w:rPr>
              <w:t>J40/2501/2000</w:t>
            </w:r>
          </w:p>
        </w:tc>
        <w:tc>
          <w:tcPr>
            <w:tcW w:w="3686" w:type="dxa"/>
            <w:vMerge w:val="restart"/>
            <w:shd w:val="clear" w:color="auto" w:fill="F2F2F2" w:themeFill="background1" w:themeFillShade="F2"/>
          </w:tcPr>
          <w:p w14:paraId="73503784" w14:textId="77777777" w:rsidR="00AF2F89" w:rsidRPr="009B2317" w:rsidRDefault="00AF2F89" w:rsidP="002A6E8E">
            <w:pPr>
              <w:rPr>
                <w:rFonts w:ascii="Times New Roman" w:hAnsi="Times New Roman"/>
                <w:sz w:val="22"/>
              </w:rPr>
            </w:pPr>
            <w:r w:rsidRPr="009B2317">
              <w:rPr>
                <w:rFonts w:ascii="Times New Roman" w:eastAsiaTheme="minorHAnsi" w:hAnsi="Times New Roman"/>
                <w:sz w:val="22"/>
                <w:lang w:val="cs-CZ"/>
              </w:rPr>
              <w:t>032266 Bucharest, 44B Th. Pallady Blv., 2nd floor, 3rd district, Romania</w:t>
            </w:r>
          </w:p>
        </w:tc>
      </w:tr>
      <w:tr w:rsidR="00AF2F89" w:rsidRPr="009B2317" w14:paraId="489C2CB1" w14:textId="77777777" w:rsidTr="002A6E8E">
        <w:trPr>
          <w:trHeight w:val="491"/>
        </w:trPr>
        <w:tc>
          <w:tcPr>
            <w:tcW w:w="568" w:type="dxa"/>
            <w:vMerge/>
            <w:shd w:val="clear" w:color="auto" w:fill="1CADE4" w:themeFill="accent1"/>
          </w:tcPr>
          <w:p w14:paraId="1F2D881C"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30CB6A0C"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06B019F7"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2CE0D6C6" w14:textId="77777777" w:rsidR="00AF2F89" w:rsidRPr="009B2317" w:rsidRDefault="00AF2F89" w:rsidP="002A6E8E">
            <w:pPr>
              <w:rPr>
                <w:rFonts w:ascii="Times New Roman" w:eastAsiaTheme="minorHAnsi" w:hAnsi="Times New Roman"/>
                <w:sz w:val="22"/>
                <w:lang w:val="cs-CZ"/>
              </w:rPr>
            </w:pPr>
          </w:p>
        </w:tc>
      </w:tr>
      <w:tr w:rsidR="00AF2F89" w:rsidRPr="009B2317" w14:paraId="51A8DF46" w14:textId="77777777" w:rsidTr="002A6E8E">
        <w:trPr>
          <w:trHeight w:val="491"/>
        </w:trPr>
        <w:tc>
          <w:tcPr>
            <w:tcW w:w="568" w:type="dxa"/>
            <w:vMerge/>
            <w:shd w:val="clear" w:color="auto" w:fill="1CADE4" w:themeFill="accent1"/>
          </w:tcPr>
          <w:p w14:paraId="2A6B5612"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72D1CD39"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75BAF7FE"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20C8C7E2" w14:textId="77777777" w:rsidR="00AF2F89" w:rsidRPr="009B2317" w:rsidRDefault="00AF2F89" w:rsidP="002A6E8E">
            <w:pPr>
              <w:rPr>
                <w:rFonts w:ascii="Times New Roman" w:eastAsiaTheme="minorHAnsi" w:hAnsi="Times New Roman"/>
                <w:sz w:val="22"/>
                <w:lang w:val="cs-CZ"/>
              </w:rPr>
            </w:pPr>
          </w:p>
        </w:tc>
      </w:tr>
      <w:tr w:rsidR="00AF2F89" w:rsidRPr="009B2317" w14:paraId="27A642A7" w14:textId="77777777" w:rsidTr="002A6E8E">
        <w:trPr>
          <w:trHeight w:val="491"/>
        </w:trPr>
        <w:tc>
          <w:tcPr>
            <w:tcW w:w="568" w:type="dxa"/>
            <w:vMerge w:val="restart"/>
            <w:shd w:val="clear" w:color="auto" w:fill="1CADE4" w:themeFill="accent1"/>
          </w:tcPr>
          <w:p w14:paraId="568A66C8" w14:textId="77777777" w:rsidR="00AF2F89" w:rsidRPr="009B2317" w:rsidRDefault="00AF2F89" w:rsidP="002A6E8E">
            <w:pPr>
              <w:rPr>
                <w:rFonts w:ascii="Times New Roman" w:hAnsi="Times New Roman"/>
                <w:sz w:val="22"/>
              </w:rPr>
            </w:pPr>
            <w:r w:rsidRPr="009B2317">
              <w:rPr>
                <w:rFonts w:ascii="Times New Roman" w:hAnsi="Times New Roman"/>
                <w:sz w:val="22"/>
              </w:rPr>
              <w:t>RS</w:t>
            </w:r>
          </w:p>
        </w:tc>
        <w:tc>
          <w:tcPr>
            <w:tcW w:w="2977" w:type="dxa"/>
            <w:vMerge w:val="restart"/>
          </w:tcPr>
          <w:p w14:paraId="1695E525" w14:textId="77777777" w:rsidR="00AF2F89" w:rsidRPr="009B2317" w:rsidRDefault="00AF2F89" w:rsidP="002A6E8E">
            <w:pPr>
              <w:rPr>
                <w:rFonts w:ascii="Times New Roman" w:hAnsi="Times New Roman"/>
                <w:sz w:val="22"/>
              </w:rPr>
            </w:pPr>
            <w:r w:rsidRPr="009B2317">
              <w:rPr>
                <w:rFonts w:ascii="Times New Roman" w:eastAsiaTheme="minorHAnsi" w:hAnsi="Times New Roman"/>
                <w:sz w:val="22"/>
                <w:lang w:val="pt-PT"/>
              </w:rPr>
              <w:t xml:space="preserve">Zentiva Pharma d.o.o </w:t>
            </w:r>
          </w:p>
        </w:tc>
        <w:tc>
          <w:tcPr>
            <w:tcW w:w="2409" w:type="dxa"/>
            <w:vMerge w:val="restart"/>
          </w:tcPr>
          <w:p w14:paraId="0F8471CB" w14:textId="77777777" w:rsidR="00AF2F89" w:rsidRPr="009B2317" w:rsidRDefault="00AF2F89" w:rsidP="002A6E8E">
            <w:pPr>
              <w:rPr>
                <w:rFonts w:ascii="Times New Roman" w:hAnsi="Times New Roman"/>
                <w:sz w:val="22"/>
              </w:rPr>
            </w:pPr>
            <w:r w:rsidRPr="009B2317">
              <w:rPr>
                <w:rFonts w:ascii="Times New Roman" w:eastAsiaTheme="minorHAnsi" w:hAnsi="Times New Roman"/>
                <w:sz w:val="22"/>
              </w:rPr>
              <w:t>20607149</w:t>
            </w:r>
          </w:p>
        </w:tc>
        <w:tc>
          <w:tcPr>
            <w:tcW w:w="3686" w:type="dxa"/>
            <w:vMerge w:val="restart"/>
          </w:tcPr>
          <w:p w14:paraId="670E38CF" w14:textId="77777777" w:rsidR="00AF2F89" w:rsidRPr="009B2317" w:rsidRDefault="00AF2F89" w:rsidP="002A6E8E">
            <w:pPr>
              <w:rPr>
                <w:rFonts w:ascii="Times New Roman" w:hAnsi="Times New Roman"/>
                <w:sz w:val="22"/>
                <w:lang w:val="pl-PL"/>
              </w:rPr>
            </w:pPr>
            <w:r w:rsidRPr="009B2317">
              <w:rPr>
                <w:rFonts w:ascii="Times New Roman" w:hAnsi="Times New Roman"/>
                <w:sz w:val="22"/>
                <w:lang w:val="pl-PL"/>
              </w:rPr>
              <w:t>Milentija Popovica 5v, 2nd floor, Beograd – Novi Beograd, Serbia</w:t>
            </w:r>
          </w:p>
        </w:tc>
      </w:tr>
      <w:tr w:rsidR="00AF2F89" w:rsidRPr="009B2317" w14:paraId="6B5EC3C2" w14:textId="77777777" w:rsidTr="002A6E8E">
        <w:trPr>
          <w:trHeight w:val="491"/>
        </w:trPr>
        <w:tc>
          <w:tcPr>
            <w:tcW w:w="568" w:type="dxa"/>
            <w:vMerge/>
            <w:shd w:val="clear" w:color="auto" w:fill="1CADE4" w:themeFill="accent1"/>
          </w:tcPr>
          <w:p w14:paraId="3057D843" w14:textId="77777777" w:rsidR="00AF2F89" w:rsidRPr="009B2317" w:rsidRDefault="00AF2F89" w:rsidP="002A6E8E">
            <w:pPr>
              <w:rPr>
                <w:rFonts w:ascii="Times New Roman" w:hAnsi="Times New Roman"/>
                <w:sz w:val="22"/>
              </w:rPr>
            </w:pPr>
          </w:p>
        </w:tc>
        <w:tc>
          <w:tcPr>
            <w:tcW w:w="2977" w:type="dxa"/>
            <w:vMerge/>
          </w:tcPr>
          <w:p w14:paraId="351042C7" w14:textId="77777777" w:rsidR="00AF2F89" w:rsidRPr="009B2317" w:rsidRDefault="00AF2F89" w:rsidP="002A6E8E">
            <w:pPr>
              <w:rPr>
                <w:rFonts w:ascii="Times New Roman" w:eastAsiaTheme="minorHAnsi" w:hAnsi="Times New Roman"/>
                <w:sz w:val="22"/>
              </w:rPr>
            </w:pPr>
          </w:p>
        </w:tc>
        <w:tc>
          <w:tcPr>
            <w:tcW w:w="2409" w:type="dxa"/>
            <w:vMerge/>
          </w:tcPr>
          <w:p w14:paraId="4BDEAE39" w14:textId="77777777" w:rsidR="00AF2F89" w:rsidRPr="009B2317" w:rsidRDefault="00AF2F89" w:rsidP="002A6E8E">
            <w:pPr>
              <w:rPr>
                <w:rFonts w:ascii="Times New Roman" w:eastAsiaTheme="minorHAnsi" w:hAnsi="Times New Roman"/>
                <w:b/>
                <w:bCs/>
                <w:sz w:val="22"/>
              </w:rPr>
            </w:pPr>
          </w:p>
        </w:tc>
        <w:tc>
          <w:tcPr>
            <w:tcW w:w="3686" w:type="dxa"/>
            <w:vMerge/>
          </w:tcPr>
          <w:p w14:paraId="38CEAA0F" w14:textId="77777777" w:rsidR="00AF2F89" w:rsidRPr="009B2317" w:rsidRDefault="00AF2F89" w:rsidP="002A6E8E">
            <w:pPr>
              <w:rPr>
                <w:rFonts w:ascii="Times New Roman" w:hAnsi="Times New Roman"/>
                <w:sz w:val="22"/>
              </w:rPr>
            </w:pPr>
          </w:p>
        </w:tc>
      </w:tr>
      <w:tr w:rsidR="00AF2F89" w:rsidRPr="009B2317" w14:paraId="04CDB5C2" w14:textId="77777777" w:rsidTr="002A6E8E">
        <w:trPr>
          <w:trHeight w:val="567"/>
        </w:trPr>
        <w:tc>
          <w:tcPr>
            <w:tcW w:w="568" w:type="dxa"/>
            <w:vMerge w:val="restart"/>
            <w:shd w:val="clear" w:color="auto" w:fill="1CADE4" w:themeFill="accent1"/>
          </w:tcPr>
          <w:p w14:paraId="2D88E02A" w14:textId="77777777" w:rsidR="00AF2F89" w:rsidRPr="009B2317" w:rsidRDefault="00AF2F89" w:rsidP="002A6E8E">
            <w:pPr>
              <w:rPr>
                <w:rFonts w:ascii="Times New Roman" w:hAnsi="Times New Roman"/>
                <w:sz w:val="22"/>
              </w:rPr>
            </w:pPr>
            <w:r w:rsidRPr="009B2317">
              <w:rPr>
                <w:rFonts w:ascii="Times New Roman" w:hAnsi="Times New Roman"/>
                <w:sz w:val="22"/>
              </w:rPr>
              <w:t>RU</w:t>
            </w:r>
          </w:p>
        </w:tc>
        <w:tc>
          <w:tcPr>
            <w:tcW w:w="2977" w:type="dxa"/>
            <w:vMerge w:val="restart"/>
            <w:shd w:val="clear" w:color="auto" w:fill="F2F2F2" w:themeFill="background1" w:themeFillShade="F2"/>
          </w:tcPr>
          <w:p w14:paraId="770C7A4E" w14:textId="77777777" w:rsidR="00AF2F89" w:rsidRPr="009B2317" w:rsidRDefault="00AF2F89" w:rsidP="002A6E8E">
            <w:pPr>
              <w:rPr>
                <w:rFonts w:ascii="Times New Roman" w:hAnsi="Times New Roman"/>
                <w:sz w:val="22"/>
              </w:rPr>
            </w:pPr>
            <w:r w:rsidRPr="009B2317">
              <w:rPr>
                <w:rFonts w:ascii="Times New Roman" w:hAnsi="Times New Roman"/>
                <w:sz w:val="22"/>
              </w:rPr>
              <w:t>Zentiva Pharma LLC</w:t>
            </w:r>
          </w:p>
        </w:tc>
        <w:tc>
          <w:tcPr>
            <w:tcW w:w="2409" w:type="dxa"/>
            <w:vMerge w:val="restart"/>
            <w:shd w:val="clear" w:color="auto" w:fill="F2F2F2" w:themeFill="background1" w:themeFillShade="F2"/>
          </w:tcPr>
          <w:p w14:paraId="34BCF461" w14:textId="77777777" w:rsidR="00AF2F89" w:rsidRPr="009B2317" w:rsidRDefault="00AF2F89" w:rsidP="002A6E8E">
            <w:pPr>
              <w:rPr>
                <w:rFonts w:ascii="Times New Roman" w:hAnsi="Times New Roman"/>
                <w:sz w:val="22"/>
              </w:rPr>
            </w:pPr>
            <w:r w:rsidRPr="009B2317">
              <w:rPr>
                <w:rFonts w:ascii="Times New Roman" w:hAnsi="Times New Roman"/>
                <w:sz w:val="22"/>
                <w:lang w:val="pl-PL"/>
              </w:rPr>
              <w:t>1147748135590</w:t>
            </w:r>
          </w:p>
        </w:tc>
        <w:tc>
          <w:tcPr>
            <w:tcW w:w="3686" w:type="dxa"/>
            <w:vMerge w:val="restart"/>
            <w:shd w:val="clear" w:color="auto" w:fill="F2F2F2" w:themeFill="background1" w:themeFillShade="F2"/>
          </w:tcPr>
          <w:p w14:paraId="4FF7F265" w14:textId="77777777" w:rsidR="00AF2F89" w:rsidRPr="009B2317" w:rsidRDefault="00AF2F89" w:rsidP="002A6E8E">
            <w:pPr>
              <w:rPr>
                <w:rFonts w:ascii="Times New Roman" w:hAnsi="Times New Roman"/>
                <w:sz w:val="22"/>
              </w:rPr>
            </w:pPr>
            <w:r w:rsidRPr="009B2317">
              <w:rPr>
                <w:rFonts w:ascii="Times New Roman" w:hAnsi="Times New Roman"/>
                <w:sz w:val="22"/>
              </w:rPr>
              <w:t>Novoslobodskaya st., 31 / building 4 premises VI, Moscow, 127005, Russia</w:t>
            </w:r>
          </w:p>
          <w:p w14:paraId="761AFFA1" w14:textId="77777777" w:rsidR="00AF2F89" w:rsidRPr="009B2317" w:rsidRDefault="00AF2F89" w:rsidP="002A6E8E">
            <w:pPr>
              <w:rPr>
                <w:rFonts w:ascii="Times New Roman" w:hAnsi="Times New Roman"/>
                <w:sz w:val="22"/>
              </w:rPr>
            </w:pPr>
            <w:r w:rsidRPr="009B2317">
              <w:rPr>
                <w:rFonts w:ascii="Times New Roman" w:hAnsi="Times New Roman"/>
                <w:i/>
                <w:iCs/>
                <w:sz w:val="22"/>
              </w:rPr>
              <w:t>(corresp. address: 12 Presnenskaya naberezhnzya (embankment), 45 floor, office 2, Vostok Federation Tower, 123112 Moscow)</w:t>
            </w:r>
          </w:p>
        </w:tc>
      </w:tr>
      <w:tr w:rsidR="00AF2F89" w:rsidRPr="009B2317" w14:paraId="4B3256A3" w14:textId="77777777" w:rsidTr="002A6E8E">
        <w:trPr>
          <w:trHeight w:val="566"/>
        </w:trPr>
        <w:tc>
          <w:tcPr>
            <w:tcW w:w="568" w:type="dxa"/>
            <w:vMerge/>
            <w:shd w:val="clear" w:color="auto" w:fill="1CADE4" w:themeFill="accent1"/>
          </w:tcPr>
          <w:p w14:paraId="62C2871A"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5BC5D00D"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4ECB7A3C"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6F1D1EC5" w14:textId="77777777" w:rsidR="00AF2F89" w:rsidRPr="009B2317" w:rsidRDefault="00AF2F89" w:rsidP="002A6E8E">
            <w:pPr>
              <w:rPr>
                <w:rFonts w:ascii="Times New Roman" w:hAnsi="Times New Roman"/>
                <w:sz w:val="22"/>
              </w:rPr>
            </w:pPr>
          </w:p>
        </w:tc>
      </w:tr>
      <w:tr w:rsidR="00AF2F89" w:rsidRPr="009B2317" w14:paraId="0D0F8A24" w14:textId="77777777" w:rsidTr="002A6E8E">
        <w:trPr>
          <w:trHeight w:val="566"/>
        </w:trPr>
        <w:tc>
          <w:tcPr>
            <w:tcW w:w="568" w:type="dxa"/>
            <w:vMerge/>
            <w:shd w:val="clear" w:color="auto" w:fill="1CADE4" w:themeFill="accent1"/>
          </w:tcPr>
          <w:p w14:paraId="65329AC8"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6168D640"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0DF04F29"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57199FAD" w14:textId="77777777" w:rsidR="00AF2F89" w:rsidRPr="009B2317" w:rsidRDefault="00AF2F89" w:rsidP="002A6E8E">
            <w:pPr>
              <w:rPr>
                <w:rFonts w:ascii="Times New Roman" w:hAnsi="Times New Roman"/>
                <w:sz w:val="22"/>
              </w:rPr>
            </w:pPr>
          </w:p>
        </w:tc>
      </w:tr>
      <w:tr w:rsidR="00AF2F89" w:rsidRPr="009B2317" w14:paraId="55E13E61" w14:textId="77777777" w:rsidTr="002A6E8E">
        <w:trPr>
          <w:trHeight w:val="566"/>
        </w:trPr>
        <w:tc>
          <w:tcPr>
            <w:tcW w:w="568" w:type="dxa"/>
            <w:vMerge/>
            <w:shd w:val="clear" w:color="auto" w:fill="1CADE4" w:themeFill="accent1"/>
          </w:tcPr>
          <w:p w14:paraId="283335D6"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4FA51368"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0AE64D42"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402E9399" w14:textId="77777777" w:rsidR="00AF2F89" w:rsidRPr="009B2317" w:rsidRDefault="00AF2F89" w:rsidP="002A6E8E">
            <w:pPr>
              <w:rPr>
                <w:rFonts w:ascii="Times New Roman" w:hAnsi="Times New Roman"/>
                <w:sz w:val="22"/>
              </w:rPr>
            </w:pPr>
          </w:p>
        </w:tc>
      </w:tr>
      <w:tr w:rsidR="00AF2F89" w:rsidRPr="009B2317" w14:paraId="7369010E" w14:textId="77777777" w:rsidTr="002A6E8E">
        <w:trPr>
          <w:trHeight w:val="288"/>
        </w:trPr>
        <w:tc>
          <w:tcPr>
            <w:tcW w:w="568" w:type="dxa"/>
            <w:vMerge/>
            <w:shd w:val="clear" w:color="auto" w:fill="1CADE4" w:themeFill="accent1"/>
          </w:tcPr>
          <w:p w14:paraId="3D22FB5C" w14:textId="77777777" w:rsidR="00AF2F89" w:rsidRPr="009B2317" w:rsidRDefault="00AF2F89" w:rsidP="002A6E8E">
            <w:pPr>
              <w:rPr>
                <w:rFonts w:ascii="Times New Roman" w:hAnsi="Times New Roman"/>
                <w:sz w:val="22"/>
              </w:rPr>
            </w:pPr>
          </w:p>
        </w:tc>
        <w:tc>
          <w:tcPr>
            <w:tcW w:w="2977" w:type="dxa"/>
            <w:shd w:val="clear" w:color="auto" w:fill="F2F2F2" w:themeFill="background1" w:themeFillShade="F2"/>
          </w:tcPr>
          <w:p w14:paraId="0211D663" w14:textId="77777777" w:rsidR="00AF2F89" w:rsidRPr="009B2317" w:rsidRDefault="00AF2F89" w:rsidP="002A6E8E">
            <w:pPr>
              <w:rPr>
                <w:rFonts w:ascii="Times New Roman" w:hAnsi="Times New Roman"/>
                <w:sz w:val="22"/>
              </w:rPr>
            </w:pPr>
            <w:r w:rsidRPr="009B2317">
              <w:rPr>
                <w:rFonts w:ascii="Times New Roman" w:hAnsi="Times New Roman"/>
                <w:sz w:val="22"/>
              </w:rPr>
              <w:t>Bittner Pharma LLC</w:t>
            </w:r>
          </w:p>
        </w:tc>
        <w:tc>
          <w:tcPr>
            <w:tcW w:w="2409" w:type="dxa"/>
            <w:shd w:val="clear" w:color="auto" w:fill="F2F2F2" w:themeFill="background1" w:themeFillShade="F2"/>
          </w:tcPr>
          <w:p w14:paraId="015A3EE7" w14:textId="77777777" w:rsidR="00AF2F89" w:rsidRPr="009B2317" w:rsidRDefault="00AF2F89" w:rsidP="002A6E8E">
            <w:pPr>
              <w:rPr>
                <w:rFonts w:ascii="Times New Roman" w:hAnsi="Times New Roman"/>
                <w:sz w:val="22"/>
              </w:rPr>
            </w:pPr>
            <w:r w:rsidRPr="009B2317">
              <w:rPr>
                <w:rFonts w:ascii="Times New Roman" w:hAnsi="Times New Roman"/>
                <w:sz w:val="22"/>
              </w:rPr>
              <w:t>1097746360271</w:t>
            </w:r>
          </w:p>
        </w:tc>
        <w:tc>
          <w:tcPr>
            <w:tcW w:w="3686" w:type="dxa"/>
            <w:shd w:val="clear" w:color="auto" w:fill="F2F2F2" w:themeFill="background1" w:themeFillShade="F2"/>
          </w:tcPr>
          <w:p w14:paraId="7E2BDA77" w14:textId="77777777" w:rsidR="00AF2F89" w:rsidRPr="009B2317" w:rsidRDefault="00AF2F89" w:rsidP="002A6E8E">
            <w:pPr>
              <w:rPr>
                <w:rFonts w:ascii="Times New Roman" w:hAnsi="Times New Roman"/>
                <w:sz w:val="22"/>
              </w:rPr>
            </w:pPr>
            <w:r w:rsidRPr="009B2317">
              <w:rPr>
                <w:rFonts w:ascii="Times New Roman" w:hAnsi="Times New Roman"/>
                <w:sz w:val="22"/>
              </w:rPr>
              <w:t>18 Suschevsky Val street, Moscow, 127018, Russia</w:t>
            </w:r>
          </w:p>
        </w:tc>
      </w:tr>
      <w:tr w:rsidR="00AF2F89" w:rsidRPr="009B2317" w14:paraId="37930746" w14:textId="77777777" w:rsidTr="002A6E8E">
        <w:trPr>
          <w:trHeight w:val="491"/>
        </w:trPr>
        <w:tc>
          <w:tcPr>
            <w:tcW w:w="568" w:type="dxa"/>
            <w:vMerge w:val="restart"/>
            <w:shd w:val="clear" w:color="auto" w:fill="1CADE4" w:themeFill="accent1"/>
          </w:tcPr>
          <w:p w14:paraId="1E5A7099" w14:textId="77777777" w:rsidR="00AF2F89" w:rsidRPr="009B2317" w:rsidRDefault="00AF2F89" w:rsidP="002A6E8E">
            <w:pPr>
              <w:rPr>
                <w:rFonts w:ascii="Times New Roman" w:hAnsi="Times New Roman"/>
                <w:sz w:val="22"/>
              </w:rPr>
            </w:pPr>
            <w:r w:rsidRPr="009B2317">
              <w:rPr>
                <w:rFonts w:ascii="Times New Roman" w:hAnsi="Times New Roman"/>
                <w:sz w:val="22"/>
              </w:rPr>
              <w:t>SK</w:t>
            </w:r>
          </w:p>
        </w:tc>
        <w:tc>
          <w:tcPr>
            <w:tcW w:w="2977" w:type="dxa"/>
            <w:vMerge w:val="restart"/>
          </w:tcPr>
          <w:p w14:paraId="0E9E5076" w14:textId="77777777" w:rsidR="00AF2F89" w:rsidRPr="009B2317" w:rsidRDefault="00AF2F89" w:rsidP="002A6E8E">
            <w:pPr>
              <w:rPr>
                <w:rFonts w:ascii="Times New Roman" w:hAnsi="Times New Roman"/>
                <w:sz w:val="22"/>
              </w:rPr>
            </w:pPr>
            <w:r w:rsidRPr="009B2317">
              <w:rPr>
                <w:rFonts w:ascii="Times New Roman" w:hAnsi="Times New Roman"/>
                <w:sz w:val="22"/>
              </w:rPr>
              <w:t>Zentiva, a.s.</w:t>
            </w:r>
          </w:p>
        </w:tc>
        <w:tc>
          <w:tcPr>
            <w:tcW w:w="2409" w:type="dxa"/>
            <w:vMerge w:val="restart"/>
          </w:tcPr>
          <w:p w14:paraId="6A817F27" w14:textId="77777777" w:rsidR="00AF2F89" w:rsidRPr="009B2317" w:rsidRDefault="00AF2F89" w:rsidP="002A6E8E">
            <w:pPr>
              <w:rPr>
                <w:rFonts w:ascii="Times New Roman" w:hAnsi="Times New Roman"/>
                <w:sz w:val="22"/>
              </w:rPr>
            </w:pPr>
            <w:r w:rsidRPr="009B2317">
              <w:rPr>
                <w:rFonts w:ascii="Times New Roman" w:hAnsi="Times New Roman"/>
                <w:sz w:val="22"/>
              </w:rPr>
              <w:t>31 411 771</w:t>
            </w:r>
          </w:p>
        </w:tc>
        <w:tc>
          <w:tcPr>
            <w:tcW w:w="3686" w:type="dxa"/>
            <w:vMerge w:val="restart"/>
          </w:tcPr>
          <w:p w14:paraId="04F7F588"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Einsteinova 24, 851 01 Bratislava, Slovakia</w:t>
            </w:r>
          </w:p>
        </w:tc>
      </w:tr>
      <w:tr w:rsidR="00AF2F89" w:rsidRPr="009B2317" w14:paraId="70503879" w14:textId="77777777" w:rsidTr="002A6E8E">
        <w:trPr>
          <w:trHeight w:val="491"/>
        </w:trPr>
        <w:tc>
          <w:tcPr>
            <w:tcW w:w="568" w:type="dxa"/>
            <w:vMerge/>
            <w:shd w:val="clear" w:color="auto" w:fill="1CADE4" w:themeFill="accent1"/>
          </w:tcPr>
          <w:p w14:paraId="1E8AC9FF" w14:textId="77777777" w:rsidR="00AF2F89" w:rsidRPr="009B2317" w:rsidRDefault="00AF2F89" w:rsidP="002A6E8E">
            <w:pPr>
              <w:rPr>
                <w:rFonts w:ascii="Times New Roman" w:hAnsi="Times New Roman"/>
                <w:sz w:val="22"/>
              </w:rPr>
            </w:pPr>
          </w:p>
        </w:tc>
        <w:tc>
          <w:tcPr>
            <w:tcW w:w="2977" w:type="dxa"/>
            <w:vMerge/>
          </w:tcPr>
          <w:p w14:paraId="4D73ECA4" w14:textId="77777777" w:rsidR="00AF2F89" w:rsidRPr="009B2317" w:rsidRDefault="00AF2F89" w:rsidP="002A6E8E">
            <w:pPr>
              <w:rPr>
                <w:rFonts w:ascii="Times New Roman" w:hAnsi="Times New Roman"/>
                <w:sz w:val="22"/>
              </w:rPr>
            </w:pPr>
          </w:p>
        </w:tc>
        <w:tc>
          <w:tcPr>
            <w:tcW w:w="2409" w:type="dxa"/>
            <w:vMerge/>
          </w:tcPr>
          <w:p w14:paraId="734A2179" w14:textId="77777777" w:rsidR="00AF2F89" w:rsidRPr="009B2317" w:rsidRDefault="00AF2F89" w:rsidP="002A6E8E">
            <w:pPr>
              <w:rPr>
                <w:rFonts w:ascii="Times New Roman" w:hAnsi="Times New Roman"/>
                <w:sz w:val="22"/>
              </w:rPr>
            </w:pPr>
          </w:p>
        </w:tc>
        <w:tc>
          <w:tcPr>
            <w:tcW w:w="3686" w:type="dxa"/>
            <w:vMerge/>
          </w:tcPr>
          <w:p w14:paraId="7DF30D3F" w14:textId="77777777" w:rsidR="00AF2F89" w:rsidRPr="009B2317" w:rsidRDefault="00AF2F89" w:rsidP="002A6E8E">
            <w:pPr>
              <w:rPr>
                <w:rFonts w:ascii="Times New Roman" w:hAnsi="Times New Roman"/>
                <w:sz w:val="22"/>
              </w:rPr>
            </w:pPr>
          </w:p>
        </w:tc>
      </w:tr>
      <w:tr w:rsidR="00AF2F89" w:rsidRPr="009B2317" w14:paraId="7FBD25E7" w14:textId="77777777" w:rsidTr="002A6E8E">
        <w:trPr>
          <w:trHeight w:val="491"/>
        </w:trPr>
        <w:tc>
          <w:tcPr>
            <w:tcW w:w="568" w:type="dxa"/>
            <w:vMerge/>
            <w:shd w:val="clear" w:color="auto" w:fill="1CADE4" w:themeFill="accent1"/>
          </w:tcPr>
          <w:p w14:paraId="50936D45" w14:textId="77777777" w:rsidR="00AF2F89" w:rsidRPr="009B2317" w:rsidRDefault="00AF2F89" w:rsidP="002A6E8E">
            <w:pPr>
              <w:rPr>
                <w:rFonts w:ascii="Times New Roman" w:hAnsi="Times New Roman"/>
                <w:sz w:val="22"/>
              </w:rPr>
            </w:pPr>
          </w:p>
        </w:tc>
        <w:tc>
          <w:tcPr>
            <w:tcW w:w="2977" w:type="dxa"/>
            <w:vMerge w:val="restart"/>
            <w:shd w:val="clear" w:color="auto" w:fill="F2F2F2" w:themeFill="background1" w:themeFillShade="F2"/>
          </w:tcPr>
          <w:p w14:paraId="42D3DEE3" w14:textId="77777777" w:rsidR="00AF2F89" w:rsidRPr="009B2317" w:rsidRDefault="00AF2F89" w:rsidP="002A6E8E">
            <w:pPr>
              <w:rPr>
                <w:rFonts w:ascii="Times New Roman" w:hAnsi="Times New Roman"/>
                <w:sz w:val="22"/>
              </w:rPr>
            </w:pPr>
            <w:r w:rsidRPr="009B2317">
              <w:rPr>
                <w:rFonts w:ascii="Times New Roman" w:hAnsi="Times New Roman"/>
                <w:sz w:val="22"/>
              </w:rPr>
              <w:t>Zentiva International a.s.</w:t>
            </w:r>
          </w:p>
        </w:tc>
        <w:tc>
          <w:tcPr>
            <w:tcW w:w="2409" w:type="dxa"/>
            <w:vMerge w:val="restart"/>
            <w:shd w:val="clear" w:color="auto" w:fill="F2F2F2" w:themeFill="background1" w:themeFillShade="F2"/>
          </w:tcPr>
          <w:p w14:paraId="551A76BE" w14:textId="77777777" w:rsidR="00AF2F89" w:rsidRPr="009B2317" w:rsidRDefault="00AF2F89" w:rsidP="002A6E8E">
            <w:pPr>
              <w:rPr>
                <w:rFonts w:ascii="Times New Roman" w:hAnsi="Times New Roman"/>
                <w:sz w:val="22"/>
              </w:rPr>
            </w:pPr>
            <w:r w:rsidRPr="009B2317">
              <w:rPr>
                <w:rFonts w:ascii="Times New Roman" w:hAnsi="Times New Roman"/>
                <w:sz w:val="22"/>
              </w:rPr>
              <w:t>35 687 355</w:t>
            </w:r>
          </w:p>
        </w:tc>
        <w:tc>
          <w:tcPr>
            <w:tcW w:w="3686" w:type="dxa"/>
            <w:vMerge w:val="restart"/>
            <w:shd w:val="clear" w:color="auto" w:fill="F2F2F2" w:themeFill="background1" w:themeFillShade="F2"/>
          </w:tcPr>
          <w:p w14:paraId="734A2D6A"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Einsteinova 24, 851 01 Bratislava, Slovakia</w:t>
            </w:r>
          </w:p>
        </w:tc>
      </w:tr>
      <w:tr w:rsidR="00AF2F89" w:rsidRPr="009B2317" w14:paraId="1A2826EE" w14:textId="77777777" w:rsidTr="002A6E8E">
        <w:trPr>
          <w:trHeight w:val="491"/>
        </w:trPr>
        <w:tc>
          <w:tcPr>
            <w:tcW w:w="568" w:type="dxa"/>
            <w:vMerge/>
            <w:shd w:val="clear" w:color="auto" w:fill="1CADE4" w:themeFill="accent1"/>
          </w:tcPr>
          <w:p w14:paraId="16640C6D"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173D6EAB"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2ACB4B06" w14:textId="77777777" w:rsidR="00AF2F89" w:rsidRPr="009B2317" w:rsidRDefault="00AF2F89" w:rsidP="002A6E8E">
            <w:pPr>
              <w:rPr>
                <w:rFonts w:ascii="Times New Roman" w:hAnsi="Times New Roman"/>
                <w:sz w:val="22"/>
              </w:rPr>
            </w:pPr>
          </w:p>
        </w:tc>
        <w:tc>
          <w:tcPr>
            <w:tcW w:w="3686" w:type="dxa"/>
            <w:vMerge/>
            <w:shd w:val="clear" w:color="auto" w:fill="F2F2F2" w:themeFill="background1" w:themeFillShade="F2"/>
          </w:tcPr>
          <w:p w14:paraId="5409E1CC" w14:textId="77777777" w:rsidR="00AF2F89" w:rsidRPr="009B2317" w:rsidRDefault="00AF2F89" w:rsidP="002A6E8E">
            <w:pPr>
              <w:rPr>
                <w:rFonts w:ascii="Times New Roman" w:hAnsi="Times New Roman"/>
                <w:sz w:val="22"/>
              </w:rPr>
            </w:pPr>
          </w:p>
        </w:tc>
      </w:tr>
      <w:tr w:rsidR="00AF2F89" w:rsidRPr="009B2317" w14:paraId="77FD437E" w14:textId="77777777" w:rsidTr="002A6E8E">
        <w:trPr>
          <w:trHeight w:val="258"/>
        </w:trPr>
        <w:tc>
          <w:tcPr>
            <w:tcW w:w="568" w:type="dxa"/>
            <w:shd w:val="clear" w:color="auto" w:fill="1CADE4" w:themeFill="accent1"/>
          </w:tcPr>
          <w:p w14:paraId="116A2772" w14:textId="77777777" w:rsidR="00AF2F89" w:rsidRPr="009B2317" w:rsidRDefault="00AF2F89" w:rsidP="002A6E8E">
            <w:pPr>
              <w:rPr>
                <w:rFonts w:ascii="Times New Roman" w:hAnsi="Times New Roman"/>
                <w:sz w:val="22"/>
              </w:rPr>
            </w:pPr>
            <w:r w:rsidRPr="009B2317">
              <w:rPr>
                <w:rFonts w:ascii="Times New Roman" w:hAnsi="Times New Roman"/>
                <w:sz w:val="22"/>
              </w:rPr>
              <w:t>UA</w:t>
            </w:r>
          </w:p>
        </w:tc>
        <w:tc>
          <w:tcPr>
            <w:tcW w:w="2977" w:type="dxa"/>
          </w:tcPr>
          <w:p w14:paraId="3077EF9F" w14:textId="77777777" w:rsidR="00AF2F89" w:rsidRPr="009B2317" w:rsidRDefault="00AF2F89" w:rsidP="002A6E8E">
            <w:pPr>
              <w:rPr>
                <w:rFonts w:ascii="Times New Roman" w:hAnsi="Times New Roman"/>
                <w:sz w:val="22"/>
              </w:rPr>
            </w:pPr>
            <w:r w:rsidRPr="009B2317">
              <w:rPr>
                <w:rFonts w:ascii="Times New Roman" w:hAnsi="Times New Roman"/>
                <w:sz w:val="22"/>
              </w:rPr>
              <w:t>Zentiva Ukraine LLC</w:t>
            </w:r>
          </w:p>
        </w:tc>
        <w:tc>
          <w:tcPr>
            <w:tcW w:w="2409" w:type="dxa"/>
          </w:tcPr>
          <w:p w14:paraId="04306AE0" w14:textId="77777777" w:rsidR="00AF2F89" w:rsidRPr="009B2317" w:rsidRDefault="00AF2F89" w:rsidP="002A6E8E">
            <w:pPr>
              <w:rPr>
                <w:rFonts w:ascii="Times New Roman" w:hAnsi="Times New Roman"/>
                <w:sz w:val="22"/>
              </w:rPr>
            </w:pPr>
            <w:r w:rsidRPr="009B2317">
              <w:rPr>
                <w:rFonts w:ascii="Times New Roman" w:hAnsi="Times New Roman"/>
                <w:bCs/>
                <w:sz w:val="22"/>
                <w:lang w:val="uk-UA"/>
              </w:rPr>
              <w:t>38804488</w:t>
            </w:r>
          </w:p>
        </w:tc>
        <w:tc>
          <w:tcPr>
            <w:tcW w:w="3686" w:type="dxa"/>
          </w:tcPr>
          <w:p w14:paraId="5080CB1F" w14:textId="77777777" w:rsidR="00AF2F89" w:rsidRPr="009B2317" w:rsidRDefault="00AF2F89" w:rsidP="002A6E8E">
            <w:pPr>
              <w:rPr>
                <w:rFonts w:ascii="Times New Roman" w:hAnsi="Times New Roman"/>
                <w:sz w:val="22"/>
              </w:rPr>
            </w:pPr>
            <w:r w:rsidRPr="009B2317">
              <w:rPr>
                <w:rFonts w:ascii="Times New Roman" w:hAnsi="Times New Roman"/>
                <w:sz w:val="22"/>
                <w:lang w:val="pl-PL"/>
              </w:rPr>
              <w:t>Brovarsky avenue, 5-I, 02002, Kyiv, Ukraine</w:t>
            </w:r>
          </w:p>
        </w:tc>
      </w:tr>
      <w:tr w:rsidR="00AF2F89" w:rsidRPr="009B2317" w14:paraId="3C1573D1" w14:textId="77777777" w:rsidTr="002A6E8E">
        <w:trPr>
          <w:trHeight w:val="491"/>
        </w:trPr>
        <w:tc>
          <w:tcPr>
            <w:tcW w:w="568" w:type="dxa"/>
            <w:vMerge w:val="restart"/>
            <w:shd w:val="clear" w:color="auto" w:fill="1CADE4" w:themeFill="accent1"/>
          </w:tcPr>
          <w:p w14:paraId="4A1333CE" w14:textId="77777777" w:rsidR="00AF2F89" w:rsidRPr="009B2317" w:rsidRDefault="00AF2F89" w:rsidP="002A6E8E">
            <w:pPr>
              <w:rPr>
                <w:rFonts w:ascii="Times New Roman" w:hAnsi="Times New Roman"/>
                <w:sz w:val="22"/>
              </w:rPr>
            </w:pPr>
            <w:r w:rsidRPr="009B2317">
              <w:rPr>
                <w:rFonts w:ascii="Times New Roman" w:hAnsi="Times New Roman"/>
                <w:sz w:val="22"/>
              </w:rPr>
              <w:t>UK</w:t>
            </w:r>
          </w:p>
        </w:tc>
        <w:tc>
          <w:tcPr>
            <w:tcW w:w="2977" w:type="dxa"/>
            <w:vMerge w:val="restart"/>
            <w:shd w:val="clear" w:color="auto" w:fill="F2F2F2" w:themeFill="background1" w:themeFillShade="F2"/>
          </w:tcPr>
          <w:p w14:paraId="5DB74990" w14:textId="77777777" w:rsidR="00AF2F89" w:rsidRPr="009B2317" w:rsidRDefault="00AF2F89" w:rsidP="002A6E8E">
            <w:pPr>
              <w:rPr>
                <w:rFonts w:ascii="Times New Roman" w:hAnsi="Times New Roman"/>
                <w:sz w:val="22"/>
              </w:rPr>
            </w:pPr>
            <w:r w:rsidRPr="009B2317">
              <w:rPr>
                <w:rFonts w:ascii="Times New Roman" w:hAnsi="Times New Roman"/>
                <w:sz w:val="22"/>
              </w:rPr>
              <w:t>Zentiva Pharma UK Limited</w:t>
            </w:r>
          </w:p>
        </w:tc>
        <w:tc>
          <w:tcPr>
            <w:tcW w:w="2409" w:type="dxa"/>
            <w:vMerge w:val="restart"/>
            <w:shd w:val="clear" w:color="auto" w:fill="F2F2F2" w:themeFill="background1" w:themeFillShade="F2"/>
          </w:tcPr>
          <w:p w14:paraId="5B8E1072" w14:textId="77777777" w:rsidR="00AF2F89" w:rsidRPr="009B2317" w:rsidRDefault="00AF2F89" w:rsidP="002A6E8E">
            <w:pPr>
              <w:rPr>
                <w:rFonts w:ascii="Times New Roman" w:hAnsi="Times New Roman"/>
                <w:sz w:val="22"/>
              </w:rPr>
            </w:pPr>
            <w:r w:rsidRPr="009B2317">
              <w:rPr>
                <w:rFonts w:ascii="Times New Roman" w:hAnsi="Times New Roman"/>
                <w:bCs/>
                <w:sz w:val="22"/>
              </w:rPr>
              <w:t>02158996</w:t>
            </w:r>
          </w:p>
        </w:tc>
        <w:tc>
          <w:tcPr>
            <w:tcW w:w="3686" w:type="dxa"/>
            <w:vMerge w:val="restart"/>
            <w:shd w:val="clear" w:color="auto" w:fill="F2F2F2" w:themeFill="background1" w:themeFillShade="F2"/>
          </w:tcPr>
          <w:p w14:paraId="7419DE45" w14:textId="77777777" w:rsidR="00AF2F89" w:rsidRPr="009B2317" w:rsidRDefault="00AF2F89" w:rsidP="002A6E8E">
            <w:pPr>
              <w:rPr>
                <w:rFonts w:ascii="Times New Roman" w:hAnsi="Times New Roman"/>
                <w:sz w:val="22"/>
              </w:rPr>
            </w:pPr>
            <w:r w:rsidRPr="009B2317">
              <w:rPr>
                <w:rFonts w:ascii="Times New Roman" w:hAnsi="Times New Roman"/>
                <w:sz w:val="22"/>
              </w:rPr>
              <w:t>12 New Fetter Lane, EC4A 1JP, London, United Kingdom</w:t>
            </w:r>
          </w:p>
          <w:p w14:paraId="1F70FCBF" w14:textId="77777777" w:rsidR="00AF2F89" w:rsidRPr="009B2317" w:rsidRDefault="00AF2F89" w:rsidP="002A6E8E">
            <w:pPr>
              <w:rPr>
                <w:rFonts w:ascii="Times New Roman" w:hAnsi="Times New Roman"/>
                <w:i/>
                <w:iCs/>
                <w:sz w:val="22"/>
              </w:rPr>
            </w:pPr>
            <w:r w:rsidRPr="009B2317">
              <w:rPr>
                <w:rFonts w:ascii="Times New Roman" w:hAnsi="Times New Roman"/>
                <w:i/>
                <w:iCs/>
                <w:sz w:val="22"/>
              </w:rPr>
              <w:t>(corresp. address: Felsted Business Centre, Felsted, Essex, UK CM6 3LY)</w:t>
            </w:r>
          </w:p>
          <w:p w14:paraId="4C9CF2A5" w14:textId="77777777" w:rsidR="00AF2F89" w:rsidRPr="009B2317" w:rsidRDefault="00AF2F89" w:rsidP="002A6E8E">
            <w:pPr>
              <w:rPr>
                <w:rFonts w:ascii="Times New Roman" w:hAnsi="Times New Roman"/>
                <w:i/>
                <w:iCs/>
                <w:sz w:val="22"/>
              </w:rPr>
            </w:pPr>
          </w:p>
        </w:tc>
      </w:tr>
      <w:tr w:rsidR="00AF2F89" w:rsidRPr="009B2317" w14:paraId="6E6F849A" w14:textId="77777777" w:rsidTr="002A6E8E">
        <w:trPr>
          <w:trHeight w:val="632"/>
        </w:trPr>
        <w:tc>
          <w:tcPr>
            <w:tcW w:w="568" w:type="dxa"/>
            <w:vMerge/>
            <w:shd w:val="clear" w:color="auto" w:fill="1CADE4" w:themeFill="accent1"/>
          </w:tcPr>
          <w:p w14:paraId="1E08E488"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5633F372"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220F458A" w14:textId="77777777" w:rsidR="00AF2F89" w:rsidRPr="009B2317" w:rsidRDefault="00AF2F89" w:rsidP="002A6E8E">
            <w:pPr>
              <w:rPr>
                <w:rFonts w:ascii="Times New Roman" w:hAnsi="Times New Roman"/>
                <w:bCs/>
                <w:sz w:val="22"/>
              </w:rPr>
            </w:pPr>
          </w:p>
        </w:tc>
        <w:tc>
          <w:tcPr>
            <w:tcW w:w="3686" w:type="dxa"/>
            <w:vMerge/>
            <w:shd w:val="clear" w:color="auto" w:fill="F2F2F2" w:themeFill="background1" w:themeFillShade="F2"/>
          </w:tcPr>
          <w:p w14:paraId="3EEB92E7" w14:textId="77777777" w:rsidR="00AF2F89" w:rsidRPr="009B2317" w:rsidRDefault="00AF2F89" w:rsidP="002A6E8E">
            <w:pPr>
              <w:rPr>
                <w:rFonts w:ascii="Times New Roman" w:hAnsi="Times New Roman"/>
                <w:sz w:val="22"/>
              </w:rPr>
            </w:pPr>
          </w:p>
        </w:tc>
      </w:tr>
      <w:tr w:rsidR="00AF2F89" w:rsidRPr="009B2317" w14:paraId="30EB7C0D" w14:textId="77777777" w:rsidTr="002A6E8E">
        <w:trPr>
          <w:trHeight w:val="631"/>
        </w:trPr>
        <w:tc>
          <w:tcPr>
            <w:tcW w:w="568" w:type="dxa"/>
            <w:vMerge/>
            <w:shd w:val="clear" w:color="auto" w:fill="1CADE4" w:themeFill="accent1"/>
          </w:tcPr>
          <w:p w14:paraId="473EFC3C"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565F600A"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23F43C19" w14:textId="77777777" w:rsidR="00AF2F89" w:rsidRPr="009B2317" w:rsidRDefault="00AF2F89" w:rsidP="002A6E8E">
            <w:pPr>
              <w:rPr>
                <w:rFonts w:ascii="Times New Roman" w:hAnsi="Times New Roman"/>
                <w:bCs/>
                <w:sz w:val="22"/>
              </w:rPr>
            </w:pPr>
          </w:p>
        </w:tc>
        <w:tc>
          <w:tcPr>
            <w:tcW w:w="3686" w:type="dxa"/>
            <w:vMerge/>
            <w:shd w:val="clear" w:color="auto" w:fill="F2F2F2" w:themeFill="background1" w:themeFillShade="F2"/>
          </w:tcPr>
          <w:p w14:paraId="6BB2441A" w14:textId="77777777" w:rsidR="00AF2F89" w:rsidRPr="009B2317" w:rsidRDefault="00AF2F89" w:rsidP="002A6E8E">
            <w:pPr>
              <w:rPr>
                <w:rFonts w:ascii="Times New Roman" w:hAnsi="Times New Roman"/>
                <w:sz w:val="22"/>
              </w:rPr>
            </w:pPr>
          </w:p>
        </w:tc>
      </w:tr>
      <w:tr w:rsidR="00AF2F89" w:rsidRPr="009B2317" w14:paraId="0B59DFA5" w14:textId="77777777" w:rsidTr="002A6E8E">
        <w:trPr>
          <w:trHeight w:val="491"/>
        </w:trPr>
        <w:tc>
          <w:tcPr>
            <w:tcW w:w="568" w:type="dxa"/>
            <w:vMerge/>
            <w:shd w:val="clear" w:color="auto" w:fill="1CADE4" w:themeFill="accent1"/>
          </w:tcPr>
          <w:p w14:paraId="5502DA0F" w14:textId="77777777" w:rsidR="00AF2F89" w:rsidRPr="009B2317" w:rsidRDefault="00AF2F89" w:rsidP="002A6E8E">
            <w:pPr>
              <w:rPr>
                <w:rFonts w:ascii="Times New Roman" w:hAnsi="Times New Roman"/>
                <w:sz w:val="22"/>
              </w:rPr>
            </w:pPr>
          </w:p>
        </w:tc>
        <w:tc>
          <w:tcPr>
            <w:tcW w:w="2977" w:type="dxa"/>
            <w:vMerge w:val="restart"/>
          </w:tcPr>
          <w:p w14:paraId="69745B65" w14:textId="77777777" w:rsidR="00AF2F89" w:rsidRPr="009B2317" w:rsidRDefault="00AF2F89" w:rsidP="002A6E8E">
            <w:pPr>
              <w:rPr>
                <w:rFonts w:ascii="Times New Roman" w:hAnsi="Times New Roman"/>
                <w:sz w:val="22"/>
              </w:rPr>
            </w:pPr>
            <w:r w:rsidRPr="009B2317">
              <w:rPr>
                <w:rFonts w:ascii="Times New Roman" w:hAnsi="Times New Roman"/>
                <w:sz w:val="22"/>
              </w:rPr>
              <w:t>Creo Pharma Holdings Limited</w:t>
            </w:r>
          </w:p>
        </w:tc>
        <w:tc>
          <w:tcPr>
            <w:tcW w:w="2409" w:type="dxa"/>
            <w:vMerge w:val="restart"/>
          </w:tcPr>
          <w:p w14:paraId="2FE32BC0" w14:textId="77777777" w:rsidR="00AF2F89" w:rsidRPr="009B2317" w:rsidRDefault="00AF2F89" w:rsidP="002A6E8E">
            <w:pPr>
              <w:rPr>
                <w:rFonts w:ascii="Times New Roman" w:hAnsi="Times New Roman"/>
                <w:bCs/>
                <w:sz w:val="22"/>
              </w:rPr>
            </w:pPr>
            <w:r w:rsidRPr="009B2317">
              <w:rPr>
                <w:rFonts w:ascii="Times New Roman" w:hAnsi="Times New Roman"/>
                <w:bCs/>
                <w:sz w:val="22"/>
              </w:rPr>
              <w:t>06096048</w:t>
            </w:r>
          </w:p>
        </w:tc>
        <w:tc>
          <w:tcPr>
            <w:tcW w:w="3686" w:type="dxa"/>
            <w:vMerge w:val="restart"/>
          </w:tcPr>
          <w:p w14:paraId="39123A78" w14:textId="77777777" w:rsidR="00AF2F89" w:rsidRPr="009B2317" w:rsidRDefault="00AF2F89" w:rsidP="002A6E8E">
            <w:pPr>
              <w:rPr>
                <w:rFonts w:ascii="Times New Roman" w:hAnsi="Times New Roman"/>
                <w:sz w:val="22"/>
              </w:rPr>
            </w:pPr>
            <w:r w:rsidRPr="009B2317">
              <w:rPr>
                <w:rFonts w:ascii="Times New Roman" w:hAnsi="Times New Roman"/>
                <w:sz w:val="22"/>
              </w:rPr>
              <w:t>Felsted Business Centre, Cock Green, Felsted, Essex, CM6 3LY, United Kingdom</w:t>
            </w:r>
          </w:p>
        </w:tc>
      </w:tr>
      <w:tr w:rsidR="00AF2F89" w:rsidRPr="009B2317" w14:paraId="78738C7E" w14:textId="77777777" w:rsidTr="002A6E8E">
        <w:trPr>
          <w:trHeight w:val="491"/>
        </w:trPr>
        <w:tc>
          <w:tcPr>
            <w:tcW w:w="568" w:type="dxa"/>
            <w:vMerge/>
            <w:shd w:val="clear" w:color="auto" w:fill="1CADE4" w:themeFill="accent1"/>
          </w:tcPr>
          <w:p w14:paraId="11E56C73" w14:textId="77777777" w:rsidR="00AF2F89" w:rsidRPr="009B2317" w:rsidRDefault="00AF2F89" w:rsidP="002A6E8E">
            <w:pPr>
              <w:rPr>
                <w:rFonts w:ascii="Times New Roman" w:hAnsi="Times New Roman"/>
                <w:sz w:val="22"/>
              </w:rPr>
            </w:pPr>
          </w:p>
        </w:tc>
        <w:tc>
          <w:tcPr>
            <w:tcW w:w="2977" w:type="dxa"/>
            <w:vMerge/>
          </w:tcPr>
          <w:p w14:paraId="297E3166" w14:textId="77777777" w:rsidR="00AF2F89" w:rsidRPr="009B2317" w:rsidRDefault="00AF2F89" w:rsidP="002A6E8E">
            <w:pPr>
              <w:rPr>
                <w:rFonts w:ascii="Times New Roman" w:hAnsi="Times New Roman"/>
                <w:sz w:val="22"/>
              </w:rPr>
            </w:pPr>
          </w:p>
        </w:tc>
        <w:tc>
          <w:tcPr>
            <w:tcW w:w="2409" w:type="dxa"/>
            <w:vMerge/>
          </w:tcPr>
          <w:p w14:paraId="6939E3AE" w14:textId="77777777" w:rsidR="00AF2F89" w:rsidRPr="009B2317" w:rsidRDefault="00AF2F89" w:rsidP="002A6E8E">
            <w:pPr>
              <w:rPr>
                <w:rFonts w:ascii="Times New Roman" w:hAnsi="Times New Roman"/>
                <w:bCs/>
                <w:sz w:val="22"/>
              </w:rPr>
            </w:pPr>
          </w:p>
        </w:tc>
        <w:tc>
          <w:tcPr>
            <w:tcW w:w="3686" w:type="dxa"/>
            <w:vMerge/>
          </w:tcPr>
          <w:p w14:paraId="6CE06AF1" w14:textId="77777777" w:rsidR="00AF2F89" w:rsidRPr="009B2317" w:rsidRDefault="00AF2F89" w:rsidP="002A6E8E">
            <w:pPr>
              <w:rPr>
                <w:rFonts w:ascii="Times New Roman" w:hAnsi="Times New Roman"/>
                <w:sz w:val="22"/>
              </w:rPr>
            </w:pPr>
          </w:p>
        </w:tc>
      </w:tr>
      <w:tr w:rsidR="00AF2F89" w:rsidRPr="009B2317" w14:paraId="33C7E795" w14:textId="77777777" w:rsidTr="002A6E8E">
        <w:trPr>
          <w:trHeight w:val="491"/>
        </w:trPr>
        <w:tc>
          <w:tcPr>
            <w:tcW w:w="568" w:type="dxa"/>
            <w:vMerge/>
            <w:shd w:val="clear" w:color="auto" w:fill="1CADE4" w:themeFill="accent1"/>
          </w:tcPr>
          <w:p w14:paraId="03E1C22D" w14:textId="77777777" w:rsidR="00AF2F89" w:rsidRPr="009B2317" w:rsidRDefault="00AF2F89" w:rsidP="002A6E8E">
            <w:pPr>
              <w:rPr>
                <w:rFonts w:ascii="Times New Roman" w:hAnsi="Times New Roman"/>
                <w:sz w:val="22"/>
              </w:rPr>
            </w:pPr>
          </w:p>
        </w:tc>
        <w:tc>
          <w:tcPr>
            <w:tcW w:w="2977" w:type="dxa"/>
            <w:vMerge w:val="restart"/>
            <w:shd w:val="clear" w:color="auto" w:fill="F2F2F2" w:themeFill="background1" w:themeFillShade="F2"/>
          </w:tcPr>
          <w:p w14:paraId="06E2EA54" w14:textId="77777777" w:rsidR="00AF2F89" w:rsidRPr="009B2317" w:rsidRDefault="00AF2F89" w:rsidP="002A6E8E">
            <w:pPr>
              <w:rPr>
                <w:rFonts w:ascii="Times New Roman" w:hAnsi="Times New Roman"/>
                <w:sz w:val="22"/>
              </w:rPr>
            </w:pPr>
            <w:r w:rsidRPr="009B2317">
              <w:rPr>
                <w:rFonts w:ascii="Times New Roman" w:hAnsi="Times New Roman"/>
                <w:sz w:val="22"/>
              </w:rPr>
              <w:t>Creo Pharma Limited</w:t>
            </w:r>
          </w:p>
        </w:tc>
        <w:tc>
          <w:tcPr>
            <w:tcW w:w="2409" w:type="dxa"/>
            <w:vMerge w:val="restart"/>
            <w:shd w:val="clear" w:color="auto" w:fill="F2F2F2" w:themeFill="background1" w:themeFillShade="F2"/>
          </w:tcPr>
          <w:p w14:paraId="4A4451E9" w14:textId="77777777" w:rsidR="00AF2F89" w:rsidRPr="009B2317" w:rsidRDefault="00AF2F89" w:rsidP="002A6E8E">
            <w:pPr>
              <w:rPr>
                <w:rFonts w:ascii="Times New Roman" w:hAnsi="Times New Roman"/>
                <w:bCs/>
                <w:sz w:val="22"/>
              </w:rPr>
            </w:pPr>
            <w:r w:rsidRPr="009B2317">
              <w:rPr>
                <w:rFonts w:ascii="Times New Roman" w:hAnsi="Times New Roman"/>
                <w:bCs/>
                <w:sz w:val="22"/>
              </w:rPr>
              <w:t>06082846</w:t>
            </w:r>
          </w:p>
        </w:tc>
        <w:tc>
          <w:tcPr>
            <w:tcW w:w="3686" w:type="dxa"/>
            <w:vMerge w:val="restart"/>
            <w:shd w:val="clear" w:color="auto" w:fill="F2F2F2" w:themeFill="background1" w:themeFillShade="F2"/>
          </w:tcPr>
          <w:p w14:paraId="3A0736BB" w14:textId="77777777" w:rsidR="00AF2F89" w:rsidRPr="009B2317" w:rsidRDefault="00AF2F89" w:rsidP="002A6E8E">
            <w:pPr>
              <w:rPr>
                <w:rFonts w:ascii="Times New Roman" w:hAnsi="Times New Roman"/>
                <w:sz w:val="22"/>
              </w:rPr>
            </w:pPr>
            <w:r w:rsidRPr="009B2317">
              <w:rPr>
                <w:rFonts w:ascii="Times New Roman" w:hAnsi="Times New Roman"/>
                <w:sz w:val="22"/>
              </w:rPr>
              <w:t>Felsted Business Centre, Cock Green, Felsted, Essex, CM6 3LY, United Kingdom</w:t>
            </w:r>
          </w:p>
          <w:p w14:paraId="41CB6AAB" w14:textId="77777777" w:rsidR="00AF2F89" w:rsidRPr="009B2317" w:rsidRDefault="00AF2F89" w:rsidP="002A6E8E">
            <w:pPr>
              <w:rPr>
                <w:rFonts w:ascii="Times New Roman" w:hAnsi="Times New Roman"/>
                <w:sz w:val="22"/>
              </w:rPr>
            </w:pPr>
          </w:p>
        </w:tc>
      </w:tr>
      <w:tr w:rsidR="00AF2F89" w:rsidRPr="009B2317" w14:paraId="7515C931" w14:textId="77777777" w:rsidTr="002A6E8E">
        <w:trPr>
          <w:trHeight w:val="491"/>
        </w:trPr>
        <w:tc>
          <w:tcPr>
            <w:tcW w:w="568" w:type="dxa"/>
            <w:vMerge/>
            <w:shd w:val="clear" w:color="auto" w:fill="1CADE4" w:themeFill="accent1"/>
          </w:tcPr>
          <w:p w14:paraId="170C0138" w14:textId="77777777" w:rsidR="00AF2F89" w:rsidRPr="009B2317" w:rsidRDefault="00AF2F89" w:rsidP="002A6E8E">
            <w:pPr>
              <w:rPr>
                <w:rFonts w:ascii="Times New Roman" w:hAnsi="Times New Roman"/>
                <w:sz w:val="22"/>
              </w:rPr>
            </w:pPr>
          </w:p>
        </w:tc>
        <w:tc>
          <w:tcPr>
            <w:tcW w:w="2977" w:type="dxa"/>
            <w:vMerge/>
            <w:shd w:val="clear" w:color="auto" w:fill="F2F2F2" w:themeFill="background1" w:themeFillShade="F2"/>
          </w:tcPr>
          <w:p w14:paraId="42977CC3" w14:textId="77777777" w:rsidR="00AF2F89" w:rsidRPr="009B2317" w:rsidRDefault="00AF2F89" w:rsidP="002A6E8E">
            <w:pPr>
              <w:rPr>
                <w:rFonts w:ascii="Times New Roman" w:hAnsi="Times New Roman"/>
                <w:sz w:val="22"/>
              </w:rPr>
            </w:pPr>
          </w:p>
        </w:tc>
        <w:tc>
          <w:tcPr>
            <w:tcW w:w="2409" w:type="dxa"/>
            <w:vMerge/>
            <w:shd w:val="clear" w:color="auto" w:fill="F2F2F2" w:themeFill="background1" w:themeFillShade="F2"/>
          </w:tcPr>
          <w:p w14:paraId="489A2041" w14:textId="77777777" w:rsidR="00AF2F89" w:rsidRPr="009B2317" w:rsidRDefault="00AF2F89" w:rsidP="002A6E8E">
            <w:pPr>
              <w:rPr>
                <w:rFonts w:ascii="Times New Roman" w:hAnsi="Times New Roman"/>
                <w:bCs/>
                <w:sz w:val="22"/>
              </w:rPr>
            </w:pPr>
          </w:p>
        </w:tc>
        <w:tc>
          <w:tcPr>
            <w:tcW w:w="3686" w:type="dxa"/>
            <w:vMerge/>
            <w:shd w:val="clear" w:color="auto" w:fill="F2F2F2" w:themeFill="background1" w:themeFillShade="F2"/>
          </w:tcPr>
          <w:p w14:paraId="5BD4282A" w14:textId="77777777" w:rsidR="00AF2F89" w:rsidRPr="009B2317" w:rsidRDefault="00AF2F89" w:rsidP="002A6E8E">
            <w:pPr>
              <w:rPr>
                <w:rFonts w:ascii="Times New Roman" w:hAnsi="Times New Roman"/>
                <w:sz w:val="22"/>
              </w:rPr>
            </w:pPr>
          </w:p>
        </w:tc>
      </w:tr>
      <w:tr w:rsidR="00AF2F89" w:rsidRPr="009B2317" w14:paraId="3EA1E345" w14:textId="77777777" w:rsidTr="002A6E8E">
        <w:trPr>
          <w:trHeight w:val="288"/>
        </w:trPr>
        <w:tc>
          <w:tcPr>
            <w:tcW w:w="568" w:type="dxa"/>
            <w:shd w:val="clear" w:color="auto" w:fill="1CADE4" w:themeFill="accent1"/>
          </w:tcPr>
          <w:p w14:paraId="5FD45941" w14:textId="77777777" w:rsidR="00AF2F89" w:rsidRPr="009B2317" w:rsidRDefault="00AF2F89" w:rsidP="002A6E8E">
            <w:pPr>
              <w:rPr>
                <w:rFonts w:ascii="Times New Roman" w:hAnsi="Times New Roman"/>
                <w:sz w:val="22"/>
              </w:rPr>
            </w:pPr>
            <w:r w:rsidRPr="009B2317">
              <w:rPr>
                <w:rFonts w:ascii="Times New Roman" w:hAnsi="Times New Roman"/>
                <w:sz w:val="22"/>
              </w:rPr>
              <w:t>XK</w:t>
            </w:r>
          </w:p>
        </w:tc>
        <w:tc>
          <w:tcPr>
            <w:tcW w:w="2977" w:type="dxa"/>
          </w:tcPr>
          <w:p w14:paraId="70710793" w14:textId="77777777" w:rsidR="00AF2F89" w:rsidRPr="009B2317" w:rsidRDefault="00AF2F89" w:rsidP="002A6E8E">
            <w:pPr>
              <w:rPr>
                <w:rFonts w:ascii="Times New Roman" w:hAnsi="Times New Roman"/>
                <w:sz w:val="22"/>
              </w:rPr>
            </w:pPr>
            <w:r w:rsidRPr="009B2317">
              <w:rPr>
                <w:rFonts w:ascii="Times New Roman" w:hAnsi="Times New Roman"/>
                <w:sz w:val="22"/>
              </w:rPr>
              <w:t>ALVOGEN  PHARMA  KOSOVO SH.P.K.</w:t>
            </w:r>
          </w:p>
        </w:tc>
        <w:tc>
          <w:tcPr>
            <w:tcW w:w="2409" w:type="dxa"/>
          </w:tcPr>
          <w:p w14:paraId="3B3C80FF" w14:textId="77777777" w:rsidR="00AF2F89" w:rsidRPr="009B2317" w:rsidRDefault="00AF2F89" w:rsidP="002A6E8E">
            <w:pPr>
              <w:rPr>
                <w:rFonts w:ascii="Times New Roman" w:hAnsi="Times New Roman"/>
                <w:bCs/>
                <w:sz w:val="22"/>
              </w:rPr>
            </w:pPr>
            <w:r w:rsidRPr="009B2317">
              <w:rPr>
                <w:rFonts w:ascii="Times New Roman" w:hAnsi="Times New Roman"/>
                <w:sz w:val="22"/>
                <w:lang w:val="pl-PL"/>
              </w:rPr>
              <w:t>810809410</w:t>
            </w:r>
          </w:p>
        </w:tc>
        <w:tc>
          <w:tcPr>
            <w:tcW w:w="3686" w:type="dxa"/>
          </w:tcPr>
          <w:p w14:paraId="1B2D9460" w14:textId="77777777" w:rsidR="00AF2F89" w:rsidRPr="009B2317" w:rsidRDefault="00AF2F89" w:rsidP="002A6E8E">
            <w:pPr>
              <w:rPr>
                <w:rFonts w:ascii="Times New Roman" w:hAnsi="Times New Roman"/>
                <w:sz w:val="22"/>
              </w:rPr>
            </w:pPr>
            <w:r w:rsidRPr="009B2317">
              <w:rPr>
                <w:rFonts w:ascii="Times New Roman" w:hAnsi="Times New Roman"/>
                <w:sz w:val="22"/>
              </w:rPr>
              <w:t>LLAPNASELLË, Magjistralja Prishtinë-Ferizaj KM 7, Kosovo</w:t>
            </w:r>
          </w:p>
        </w:tc>
      </w:tr>
    </w:tbl>
    <w:p w14:paraId="0802A374" w14:textId="2FFA8786" w:rsidR="009B2317" w:rsidRDefault="009B2317" w:rsidP="002C2056">
      <w:pPr>
        <w:spacing w:after="120" w:line="240" w:lineRule="auto"/>
        <w:jc w:val="both"/>
        <w:rPr>
          <w:rFonts w:ascii="Times New Roman" w:hAnsi="Times New Roman"/>
          <w:sz w:val="22"/>
        </w:rPr>
      </w:pPr>
    </w:p>
    <w:p w14:paraId="392DDA59" w14:textId="77777777" w:rsidR="009B2317" w:rsidRPr="009B2317" w:rsidRDefault="009B2317" w:rsidP="002C2056">
      <w:pPr>
        <w:spacing w:after="120" w:line="240" w:lineRule="auto"/>
        <w:jc w:val="both"/>
        <w:rPr>
          <w:rFonts w:ascii="Times New Roman" w:hAnsi="Times New Roman"/>
          <w:sz w:val="22"/>
        </w:rPr>
      </w:pPr>
    </w:p>
    <w:p w14:paraId="69272A89" w14:textId="155B5382" w:rsidR="009B2317" w:rsidRPr="000305CC" w:rsidRDefault="009B2317" w:rsidP="009B2317">
      <w:pPr>
        <w:pStyle w:val="Titolo1"/>
        <w:numPr>
          <w:ilvl w:val="0"/>
          <w:numId w:val="0"/>
        </w:numPr>
        <w:spacing w:before="240" w:after="0" w:line="276" w:lineRule="auto"/>
        <w:rPr>
          <w:rFonts w:ascii="Times New Roman" w:hAnsi="Times New Roman"/>
          <w:color w:val="0070C0"/>
          <w:sz w:val="22"/>
          <w:szCs w:val="22"/>
          <w:lang w:val="it-IT"/>
        </w:rPr>
      </w:pPr>
      <w:r w:rsidRPr="009B2317">
        <w:rPr>
          <w:color w:val="0070C0"/>
          <w:sz w:val="22"/>
          <w:szCs w:val="22"/>
          <w:lang w:val="it"/>
        </w:rPr>
        <w:t>ZENTIVA CORPORATE GOVERNANCE – ELENCO DELLE FILIALI ZENTIVA</w:t>
      </w:r>
    </w:p>
    <w:p w14:paraId="6A065082" w14:textId="03AB3D88" w:rsidR="001966C6" w:rsidRDefault="001966C6" w:rsidP="002C2056">
      <w:pPr>
        <w:spacing w:after="120" w:line="240" w:lineRule="auto"/>
        <w:rPr>
          <w:rFonts w:ascii="Times New Roman" w:hAnsi="Times New Roman"/>
          <w:sz w:val="22"/>
        </w:rPr>
      </w:pPr>
    </w:p>
    <w:p w14:paraId="30507125" w14:textId="77777777" w:rsidR="00AF2F89" w:rsidRDefault="00AF2F89" w:rsidP="00AF2F89">
      <w:pPr>
        <w:spacing w:after="120" w:line="240" w:lineRule="auto"/>
        <w:rPr>
          <w:rFonts w:ascii="Times New Roman" w:hAnsi="Times New Roman"/>
          <w:sz w:val="22"/>
        </w:rPr>
      </w:pPr>
    </w:p>
    <w:tbl>
      <w:tblPr>
        <w:tblStyle w:val="Grigliatabella"/>
        <w:tblW w:w="9640" w:type="dxa"/>
        <w:tblInd w:w="-289" w:type="dxa"/>
        <w:tblLook w:val="04A0" w:firstRow="1" w:lastRow="0" w:firstColumn="1" w:lastColumn="0" w:noHBand="0" w:noVBand="1"/>
      </w:tblPr>
      <w:tblGrid>
        <w:gridCol w:w="1369"/>
        <w:gridCol w:w="1292"/>
        <w:gridCol w:w="3300"/>
        <w:gridCol w:w="1646"/>
        <w:gridCol w:w="2033"/>
      </w:tblGrid>
      <w:tr w:rsidR="00AF2F89" w:rsidRPr="00736A12" w14:paraId="37E1B948" w14:textId="77777777" w:rsidTr="002A6E8E">
        <w:tc>
          <w:tcPr>
            <w:tcW w:w="2010" w:type="dxa"/>
            <w:shd w:val="clear" w:color="auto" w:fill="A0ACB2" w:themeFill="background2" w:themeFillShade="BF"/>
          </w:tcPr>
          <w:p w14:paraId="191164DF" w14:textId="13120527" w:rsidR="00AF2F89" w:rsidRPr="009B2317" w:rsidRDefault="00577F67" w:rsidP="002A6E8E">
            <w:pPr>
              <w:rPr>
                <w:rFonts w:ascii="Times New Roman" w:hAnsi="Times New Roman"/>
                <w:b/>
                <w:sz w:val="22"/>
              </w:rPr>
            </w:pPr>
            <w:bookmarkStart w:id="19" w:name="_Hlk53676821"/>
            <w:r>
              <w:rPr>
                <w:rFonts w:ascii="Times New Roman" w:hAnsi="Times New Roman"/>
                <w:sz w:val="22"/>
              </w:rPr>
              <w:t>Nome della società</w:t>
            </w:r>
          </w:p>
        </w:tc>
        <w:tc>
          <w:tcPr>
            <w:tcW w:w="1238" w:type="dxa"/>
            <w:shd w:val="clear" w:color="auto" w:fill="A0ACB2" w:themeFill="background2" w:themeFillShade="BF"/>
          </w:tcPr>
          <w:p w14:paraId="4B577CFA" w14:textId="59ABAAB2" w:rsidR="00AF2F89" w:rsidRPr="009B2317" w:rsidRDefault="00577F67" w:rsidP="002A6E8E">
            <w:pPr>
              <w:rPr>
                <w:rFonts w:ascii="Times New Roman" w:hAnsi="Times New Roman"/>
                <w:b/>
                <w:sz w:val="22"/>
              </w:rPr>
            </w:pPr>
            <w:r>
              <w:rPr>
                <w:rFonts w:ascii="Times New Roman" w:hAnsi="Times New Roman"/>
                <w:sz w:val="22"/>
                <w:lang w:val="en-GB"/>
              </w:rPr>
              <w:t>Paese</w:t>
            </w:r>
          </w:p>
        </w:tc>
        <w:tc>
          <w:tcPr>
            <w:tcW w:w="2770" w:type="dxa"/>
            <w:shd w:val="clear" w:color="auto" w:fill="A0ACB2" w:themeFill="background2" w:themeFillShade="BF"/>
          </w:tcPr>
          <w:p w14:paraId="766264F9" w14:textId="760D23D2" w:rsidR="00AF2F89" w:rsidRPr="00577F67" w:rsidRDefault="00577F67" w:rsidP="002A6E8E">
            <w:pPr>
              <w:rPr>
                <w:rFonts w:ascii="Times New Roman" w:hAnsi="Times New Roman"/>
                <w:bCs/>
                <w:sz w:val="22"/>
              </w:rPr>
            </w:pPr>
            <w:r w:rsidRPr="00577F67">
              <w:rPr>
                <w:rFonts w:ascii="Times New Roman" w:hAnsi="Times New Roman"/>
                <w:bCs/>
                <w:sz w:val="22"/>
              </w:rPr>
              <w:t>Filiale</w:t>
            </w:r>
          </w:p>
        </w:tc>
        <w:tc>
          <w:tcPr>
            <w:tcW w:w="1534" w:type="dxa"/>
            <w:shd w:val="clear" w:color="auto" w:fill="A0ACB2" w:themeFill="background2" w:themeFillShade="BF"/>
          </w:tcPr>
          <w:p w14:paraId="37C8A2B6" w14:textId="26CDB112" w:rsidR="00AF2F89" w:rsidRPr="009B2317" w:rsidRDefault="00577F67" w:rsidP="002A6E8E">
            <w:pPr>
              <w:rPr>
                <w:rFonts w:ascii="Times New Roman" w:hAnsi="Times New Roman"/>
                <w:sz w:val="22"/>
                <w:lang w:val="en-GB"/>
              </w:rPr>
            </w:pPr>
            <w:r>
              <w:rPr>
                <w:rFonts w:ascii="Times New Roman" w:hAnsi="Times New Roman"/>
                <w:sz w:val="22"/>
                <w:lang w:val="en-GB"/>
              </w:rPr>
              <w:t>Numero di registrazione</w:t>
            </w:r>
          </w:p>
        </w:tc>
        <w:tc>
          <w:tcPr>
            <w:tcW w:w="2088" w:type="dxa"/>
            <w:shd w:val="clear" w:color="auto" w:fill="A0ACB2" w:themeFill="background2" w:themeFillShade="BF"/>
          </w:tcPr>
          <w:p w14:paraId="2716FC81" w14:textId="0C8CF5ED" w:rsidR="00AF2F89" w:rsidRPr="009B2317" w:rsidRDefault="00577F67" w:rsidP="002A6E8E">
            <w:pPr>
              <w:rPr>
                <w:rFonts w:ascii="Times New Roman" w:hAnsi="Times New Roman"/>
                <w:sz w:val="22"/>
                <w:lang w:val="en-GB"/>
              </w:rPr>
            </w:pPr>
            <w:r>
              <w:rPr>
                <w:rFonts w:ascii="Times New Roman" w:hAnsi="Times New Roman"/>
                <w:sz w:val="22"/>
                <w:lang w:val="en-GB"/>
              </w:rPr>
              <w:t>Sede legale (indirizzo)</w:t>
            </w:r>
          </w:p>
        </w:tc>
      </w:tr>
      <w:tr w:rsidR="00AF2F89" w:rsidRPr="00736A12" w14:paraId="74D8D8D6" w14:textId="77777777" w:rsidTr="002A6E8E">
        <w:trPr>
          <w:trHeight w:val="967"/>
        </w:trPr>
        <w:tc>
          <w:tcPr>
            <w:tcW w:w="2010" w:type="dxa"/>
            <w:vMerge w:val="restart"/>
            <w:shd w:val="clear" w:color="auto" w:fill="D3F5F7" w:themeFill="accent3" w:themeFillTint="33"/>
          </w:tcPr>
          <w:p w14:paraId="698DBF84" w14:textId="77777777" w:rsidR="00AF2F89" w:rsidRPr="009B2317" w:rsidRDefault="00AF2F89" w:rsidP="002A6E8E">
            <w:pPr>
              <w:rPr>
                <w:rFonts w:ascii="Times New Roman" w:hAnsi="Times New Roman"/>
                <w:sz w:val="22"/>
              </w:rPr>
            </w:pPr>
          </w:p>
          <w:p w14:paraId="7DF92C47" w14:textId="77777777" w:rsidR="00AF2F89" w:rsidRPr="009B2317" w:rsidRDefault="00AF2F89" w:rsidP="002A6E8E">
            <w:pPr>
              <w:rPr>
                <w:rFonts w:ascii="Times New Roman" w:hAnsi="Times New Roman"/>
                <w:sz w:val="22"/>
              </w:rPr>
            </w:pPr>
            <w:r w:rsidRPr="009B2317">
              <w:rPr>
                <w:rFonts w:ascii="Times New Roman" w:hAnsi="Times New Roman"/>
                <w:sz w:val="22"/>
              </w:rPr>
              <w:t>Zentiva Group, a.s.</w:t>
            </w:r>
          </w:p>
          <w:p w14:paraId="5B248D43" w14:textId="77777777" w:rsidR="00AF2F89" w:rsidRPr="009B2317" w:rsidRDefault="00AF2F89" w:rsidP="002A6E8E">
            <w:pPr>
              <w:rPr>
                <w:rFonts w:ascii="Times New Roman" w:hAnsi="Times New Roman"/>
                <w:sz w:val="22"/>
              </w:rPr>
            </w:pPr>
          </w:p>
        </w:tc>
        <w:tc>
          <w:tcPr>
            <w:tcW w:w="1238" w:type="dxa"/>
            <w:shd w:val="clear" w:color="auto" w:fill="F2F2F2" w:themeFill="background1" w:themeFillShade="F2"/>
          </w:tcPr>
          <w:p w14:paraId="244C2BB8" w14:textId="77777777" w:rsidR="00AF2F89" w:rsidRPr="009B2317" w:rsidRDefault="00AF2F89" w:rsidP="002A6E8E">
            <w:pPr>
              <w:rPr>
                <w:rFonts w:ascii="Times New Roman" w:hAnsi="Times New Roman"/>
                <w:sz w:val="22"/>
              </w:rPr>
            </w:pPr>
            <w:r w:rsidRPr="009B2317">
              <w:rPr>
                <w:rFonts w:ascii="Times New Roman" w:hAnsi="Times New Roman"/>
                <w:sz w:val="22"/>
              </w:rPr>
              <w:t>Bulgaria</w:t>
            </w:r>
          </w:p>
        </w:tc>
        <w:tc>
          <w:tcPr>
            <w:tcW w:w="2770" w:type="dxa"/>
            <w:shd w:val="clear" w:color="auto" w:fill="FFFFFF" w:themeFill="background1"/>
          </w:tcPr>
          <w:p w14:paraId="1935E64C" w14:textId="77777777" w:rsidR="00AF2F89" w:rsidRPr="009B2317" w:rsidRDefault="00AF2F89" w:rsidP="002A6E8E">
            <w:pPr>
              <w:rPr>
                <w:rFonts w:ascii="Times New Roman" w:hAnsi="Times New Roman"/>
                <w:sz w:val="22"/>
              </w:rPr>
            </w:pPr>
            <w:r w:rsidRPr="009B2317">
              <w:rPr>
                <w:rFonts w:ascii="Times New Roman" w:hAnsi="Times New Roman"/>
                <w:sz w:val="22"/>
              </w:rPr>
              <w:t>ZENTIVA BULGARIA BRANCH</w:t>
            </w:r>
          </w:p>
        </w:tc>
        <w:tc>
          <w:tcPr>
            <w:tcW w:w="1534" w:type="dxa"/>
          </w:tcPr>
          <w:p w14:paraId="43D0AAC8"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UIC205052992</w:t>
            </w:r>
          </w:p>
        </w:tc>
        <w:tc>
          <w:tcPr>
            <w:tcW w:w="2088" w:type="dxa"/>
          </w:tcPr>
          <w:p w14:paraId="373484D6" w14:textId="77777777" w:rsidR="00AF2F89" w:rsidRPr="009B2317" w:rsidRDefault="00B47284" w:rsidP="002A6E8E">
            <w:pPr>
              <w:rPr>
                <w:rFonts w:ascii="Times New Roman" w:hAnsi="Times New Roman"/>
                <w:sz w:val="22"/>
              </w:rPr>
            </w:pPr>
            <w:hyperlink r:id="rId13" w:history="1">
              <w:r w:rsidR="00AF2F89" w:rsidRPr="009B2317">
                <w:rPr>
                  <w:rFonts w:ascii="Times New Roman" w:hAnsi="Times New Roman"/>
                  <w:sz w:val="22"/>
                </w:rPr>
                <w:t>7, Iskarsko shosse Blvd., Trade Center Evropa</w:t>
              </w:r>
            </w:hyperlink>
            <w:r w:rsidR="00AF2F89" w:rsidRPr="009B2317">
              <w:rPr>
                <w:rFonts w:ascii="Times New Roman" w:hAnsi="Times New Roman"/>
                <w:sz w:val="22"/>
              </w:rPr>
              <w:t>, Building 15, floor 4, 1528 Sofia, Bulgaria</w:t>
            </w:r>
          </w:p>
        </w:tc>
      </w:tr>
      <w:tr w:rsidR="00AF2F89" w:rsidRPr="00736A12" w14:paraId="69C75FE5" w14:textId="77777777" w:rsidTr="002A6E8E">
        <w:trPr>
          <w:trHeight w:val="129"/>
        </w:trPr>
        <w:tc>
          <w:tcPr>
            <w:tcW w:w="2010" w:type="dxa"/>
            <w:vMerge/>
            <w:shd w:val="clear" w:color="auto" w:fill="D3F5F7" w:themeFill="accent3" w:themeFillTint="33"/>
          </w:tcPr>
          <w:p w14:paraId="3E037471" w14:textId="77777777" w:rsidR="00AF2F89" w:rsidRPr="009B2317" w:rsidRDefault="00AF2F89" w:rsidP="002A6E8E">
            <w:pPr>
              <w:rPr>
                <w:rFonts w:ascii="Times New Roman" w:hAnsi="Times New Roman"/>
                <w:sz w:val="22"/>
                <w:lang w:val="en-GB"/>
              </w:rPr>
            </w:pPr>
          </w:p>
        </w:tc>
        <w:tc>
          <w:tcPr>
            <w:tcW w:w="1238" w:type="dxa"/>
            <w:shd w:val="clear" w:color="auto" w:fill="F2F2F2" w:themeFill="background1" w:themeFillShade="F2"/>
          </w:tcPr>
          <w:p w14:paraId="2596DFB4"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Estonia</w:t>
            </w:r>
          </w:p>
        </w:tc>
        <w:tc>
          <w:tcPr>
            <w:tcW w:w="2770" w:type="dxa"/>
          </w:tcPr>
          <w:p w14:paraId="2810CF43" w14:textId="77777777" w:rsidR="00AF2F89" w:rsidRPr="009B2317" w:rsidRDefault="00AF2F89" w:rsidP="002A6E8E">
            <w:pPr>
              <w:rPr>
                <w:rFonts w:ascii="Times New Roman" w:hAnsi="Times New Roman"/>
                <w:sz w:val="22"/>
                <w:lang w:val="it-IT"/>
              </w:rPr>
            </w:pPr>
            <w:r w:rsidRPr="009B2317">
              <w:rPr>
                <w:rFonts w:ascii="Times New Roman" w:hAnsi="Times New Roman"/>
                <w:sz w:val="22"/>
                <w:lang w:val="it-IT"/>
              </w:rPr>
              <w:t>Zentiva Group, a.s. Eesti filiaal</w:t>
            </w:r>
          </w:p>
        </w:tc>
        <w:tc>
          <w:tcPr>
            <w:tcW w:w="1534" w:type="dxa"/>
          </w:tcPr>
          <w:p w14:paraId="27EC1322"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w:t>
            </w:r>
          </w:p>
        </w:tc>
        <w:tc>
          <w:tcPr>
            <w:tcW w:w="2088" w:type="dxa"/>
          </w:tcPr>
          <w:p w14:paraId="26A6D85E"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Tartu mnt 13, 10145 Tallinn, Estonia</w:t>
            </w:r>
          </w:p>
        </w:tc>
      </w:tr>
      <w:tr w:rsidR="00AF2F89" w:rsidRPr="00B34C29" w14:paraId="3A79AF46" w14:textId="77777777" w:rsidTr="002A6E8E">
        <w:trPr>
          <w:trHeight w:val="129"/>
        </w:trPr>
        <w:tc>
          <w:tcPr>
            <w:tcW w:w="2010" w:type="dxa"/>
            <w:vMerge/>
            <w:shd w:val="clear" w:color="auto" w:fill="D3F5F7" w:themeFill="accent3" w:themeFillTint="33"/>
          </w:tcPr>
          <w:p w14:paraId="20B6B48D" w14:textId="77777777" w:rsidR="00AF2F89" w:rsidRPr="009B2317" w:rsidRDefault="00AF2F89" w:rsidP="002A6E8E">
            <w:pPr>
              <w:rPr>
                <w:rFonts w:ascii="Times New Roman" w:hAnsi="Times New Roman"/>
                <w:sz w:val="22"/>
                <w:lang w:val="en-GB"/>
              </w:rPr>
            </w:pPr>
          </w:p>
        </w:tc>
        <w:tc>
          <w:tcPr>
            <w:tcW w:w="1238" w:type="dxa"/>
            <w:shd w:val="clear" w:color="auto" w:fill="F2F2F2" w:themeFill="background1" w:themeFillShade="F2"/>
          </w:tcPr>
          <w:p w14:paraId="1C394F54"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Latvia</w:t>
            </w:r>
          </w:p>
        </w:tc>
        <w:tc>
          <w:tcPr>
            <w:tcW w:w="2770" w:type="dxa"/>
          </w:tcPr>
          <w:p w14:paraId="5DA515A4"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Zentiva Group, a.s. filiāle Latvijā</w:t>
            </w:r>
          </w:p>
        </w:tc>
        <w:tc>
          <w:tcPr>
            <w:tcW w:w="1534" w:type="dxa"/>
          </w:tcPr>
          <w:p w14:paraId="213C2366"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w:t>
            </w:r>
          </w:p>
        </w:tc>
        <w:tc>
          <w:tcPr>
            <w:tcW w:w="2088" w:type="dxa"/>
          </w:tcPr>
          <w:p w14:paraId="1B26CC56"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Ģertrūdes iela 10-10, Rīga, LV 1010, Latvia</w:t>
            </w:r>
          </w:p>
        </w:tc>
      </w:tr>
      <w:tr w:rsidR="00AF2F89" w:rsidRPr="00736A12" w14:paraId="0B418C0A" w14:textId="77777777" w:rsidTr="002A6E8E">
        <w:trPr>
          <w:trHeight w:val="129"/>
        </w:trPr>
        <w:tc>
          <w:tcPr>
            <w:tcW w:w="2010" w:type="dxa"/>
            <w:vMerge/>
            <w:shd w:val="clear" w:color="auto" w:fill="D3F5F7" w:themeFill="accent3" w:themeFillTint="33"/>
          </w:tcPr>
          <w:p w14:paraId="6945D476" w14:textId="77777777" w:rsidR="00AF2F89" w:rsidRPr="009B2317" w:rsidRDefault="00AF2F89" w:rsidP="002A6E8E">
            <w:pPr>
              <w:rPr>
                <w:rFonts w:ascii="Times New Roman" w:hAnsi="Times New Roman"/>
                <w:sz w:val="22"/>
                <w:lang w:val="pt-PT"/>
              </w:rPr>
            </w:pPr>
          </w:p>
        </w:tc>
        <w:tc>
          <w:tcPr>
            <w:tcW w:w="1238" w:type="dxa"/>
            <w:shd w:val="clear" w:color="auto" w:fill="F2F2F2" w:themeFill="background1" w:themeFillShade="F2"/>
          </w:tcPr>
          <w:p w14:paraId="36F4B05F"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Lithuania</w:t>
            </w:r>
          </w:p>
        </w:tc>
        <w:tc>
          <w:tcPr>
            <w:tcW w:w="2770" w:type="dxa"/>
          </w:tcPr>
          <w:p w14:paraId="641F0FDD"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Zentiva Group, a.s. Lietuvos filialas</w:t>
            </w:r>
          </w:p>
          <w:p w14:paraId="16B08BF2" w14:textId="77777777" w:rsidR="00AF2F89" w:rsidRPr="009B2317" w:rsidRDefault="00AF2F89" w:rsidP="002A6E8E">
            <w:pPr>
              <w:rPr>
                <w:rFonts w:ascii="Times New Roman" w:hAnsi="Times New Roman"/>
                <w:sz w:val="22"/>
                <w:lang w:val="pt-PT"/>
              </w:rPr>
            </w:pPr>
          </w:p>
        </w:tc>
        <w:tc>
          <w:tcPr>
            <w:tcW w:w="1534" w:type="dxa"/>
          </w:tcPr>
          <w:p w14:paraId="0DF583A8"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w:t>
            </w:r>
          </w:p>
        </w:tc>
        <w:tc>
          <w:tcPr>
            <w:tcW w:w="2088" w:type="dxa"/>
          </w:tcPr>
          <w:p w14:paraId="1EC8751D" w14:textId="77777777" w:rsidR="00AF2F89" w:rsidRPr="009B2317" w:rsidRDefault="00AF2F89" w:rsidP="002A6E8E">
            <w:pPr>
              <w:rPr>
                <w:rFonts w:ascii="Times New Roman" w:hAnsi="Times New Roman"/>
                <w:sz w:val="22"/>
                <w:lang w:val="pt-PT"/>
              </w:rPr>
            </w:pPr>
            <w:r w:rsidRPr="009B2317">
              <w:rPr>
                <w:rFonts w:ascii="Times New Roman" w:hAnsi="Times New Roman"/>
                <w:spacing w:val="-3"/>
                <w:sz w:val="22"/>
                <w:lang w:val="en-GB"/>
              </w:rPr>
              <w:t>Jogailos str. 9, Vilnius, Lithuania</w:t>
            </w:r>
          </w:p>
        </w:tc>
      </w:tr>
      <w:tr w:rsidR="00AF2F89" w:rsidRPr="00CB7DE1" w14:paraId="6E533B45" w14:textId="77777777" w:rsidTr="002A6E8E">
        <w:trPr>
          <w:trHeight w:val="129"/>
        </w:trPr>
        <w:tc>
          <w:tcPr>
            <w:tcW w:w="2010" w:type="dxa"/>
            <w:vMerge w:val="restart"/>
            <w:shd w:val="clear" w:color="auto" w:fill="D3F5F7" w:themeFill="accent3" w:themeFillTint="33"/>
          </w:tcPr>
          <w:p w14:paraId="6CA61F71"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Zentiva Pharma d.o.o.</w:t>
            </w:r>
          </w:p>
        </w:tc>
        <w:tc>
          <w:tcPr>
            <w:tcW w:w="1238" w:type="dxa"/>
            <w:shd w:val="clear" w:color="auto" w:fill="F2F2F2" w:themeFill="background1" w:themeFillShade="F2"/>
          </w:tcPr>
          <w:p w14:paraId="3C111AA7"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Montenegro</w:t>
            </w:r>
          </w:p>
        </w:tc>
        <w:tc>
          <w:tcPr>
            <w:tcW w:w="2770" w:type="dxa"/>
          </w:tcPr>
          <w:p w14:paraId="77384205"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Zentiva Pharma d.o.o. – dio stranog društva u Podgorici</w:t>
            </w:r>
          </w:p>
        </w:tc>
        <w:tc>
          <w:tcPr>
            <w:tcW w:w="1534" w:type="dxa"/>
          </w:tcPr>
          <w:p w14:paraId="4449B35A"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it-IT"/>
              </w:rPr>
              <w:t>30/31-10724-4</w:t>
            </w:r>
          </w:p>
        </w:tc>
        <w:tc>
          <w:tcPr>
            <w:tcW w:w="2088" w:type="dxa"/>
          </w:tcPr>
          <w:p w14:paraId="5A724F26" w14:textId="77777777" w:rsidR="00AF2F89" w:rsidRPr="009B2317" w:rsidRDefault="00AF2F89" w:rsidP="002A6E8E">
            <w:pPr>
              <w:rPr>
                <w:rFonts w:ascii="Times New Roman" w:hAnsi="Times New Roman"/>
                <w:spacing w:val="-3"/>
                <w:sz w:val="22"/>
                <w:lang w:val="pt-PT"/>
              </w:rPr>
            </w:pPr>
            <w:r w:rsidRPr="009B2317">
              <w:rPr>
                <w:rFonts w:ascii="Times New Roman" w:hAnsi="Times New Roman"/>
                <w:sz w:val="22"/>
                <w:lang w:val="it-IT"/>
              </w:rPr>
              <w:t>Kritskog odreda 4/1 ,81000 Podgorica, Monetenegro</w:t>
            </w:r>
          </w:p>
        </w:tc>
      </w:tr>
      <w:tr w:rsidR="00AF2F89" w:rsidRPr="00CB7DE1" w14:paraId="008E46C8" w14:textId="77777777" w:rsidTr="002A6E8E">
        <w:trPr>
          <w:trHeight w:val="129"/>
        </w:trPr>
        <w:tc>
          <w:tcPr>
            <w:tcW w:w="2010" w:type="dxa"/>
            <w:vMerge/>
            <w:shd w:val="clear" w:color="auto" w:fill="D3F5F7" w:themeFill="accent3" w:themeFillTint="33"/>
          </w:tcPr>
          <w:p w14:paraId="0A15B770" w14:textId="77777777" w:rsidR="00AF2F89" w:rsidRPr="009B2317" w:rsidRDefault="00AF2F89" w:rsidP="002A6E8E">
            <w:pPr>
              <w:rPr>
                <w:rFonts w:ascii="Times New Roman" w:hAnsi="Times New Roman"/>
                <w:sz w:val="22"/>
                <w:lang w:val="pt-PT"/>
              </w:rPr>
            </w:pPr>
          </w:p>
        </w:tc>
        <w:tc>
          <w:tcPr>
            <w:tcW w:w="1238" w:type="dxa"/>
            <w:shd w:val="clear" w:color="auto" w:fill="F2F2F2" w:themeFill="background1" w:themeFillShade="F2"/>
          </w:tcPr>
          <w:p w14:paraId="7E2AF06B"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Macedonia</w:t>
            </w:r>
          </w:p>
        </w:tc>
        <w:tc>
          <w:tcPr>
            <w:tcW w:w="2770" w:type="dxa"/>
          </w:tcPr>
          <w:p w14:paraId="50562391" w14:textId="77777777" w:rsidR="00AF2F89" w:rsidRPr="009B2317" w:rsidRDefault="00AF2F89" w:rsidP="002A6E8E">
            <w:pPr>
              <w:rPr>
                <w:rFonts w:ascii="Times New Roman" w:hAnsi="Times New Roman"/>
                <w:sz w:val="22"/>
                <w:lang w:val="sr-Latn-RS"/>
              </w:rPr>
            </w:pPr>
            <w:r w:rsidRPr="009B2317">
              <w:rPr>
                <w:rFonts w:ascii="Times New Roman" w:hAnsi="Times New Roman"/>
                <w:sz w:val="22"/>
                <w:lang w:val="pt-PT"/>
              </w:rPr>
              <w:t>Zentiva Pharma d.o.o. – Pretstavniš</w:t>
            </w:r>
            <w:r w:rsidRPr="009B2317">
              <w:rPr>
                <w:rFonts w:ascii="Times New Roman" w:hAnsi="Times New Roman"/>
                <w:sz w:val="22"/>
                <w:lang w:val="sr-Latn-RS"/>
              </w:rPr>
              <w:t>tvo Skopje</w:t>
            </w:r>
          </w:p>
        </w:tc>
        <w:tc>
          <w:tcPr>
            <w:tcW w:w="1534" w:type="dxa"/>
          </w:tcPr>
          <w:p w14:paraId="139F64B2"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it-IT"/>
              </w:rPr>
              <w:t>4080011519677</w:t>
            </w:r>
          </w:p>
        </w:tc>
        <w:tc>
          <w:tcPr>
            <w:tcW w:w="2088" w:type="dxa"/>
          </w:tcPr>
          <w:p w14:paraId="64E6AD2B" w14:textId="77777777" w:rsidR="00AF2F89" w:rsidRPr="009B2317" w:rsidRDefault="00AF2F89" w:rsidP="002A6E8E">
            <w:pPr>
              <w:rPr>
                <w:rFonts w:ascii="Times New Roman" w:hAnsi="Times New Roman"/>
                <w:spacing w:val="-3"/>
                <w:sz w:val="22"/>
                <w:lang w:val="pt-PT"/>
              </w:rPr>
            </w:pPr>
            <w:r w:rsidRPr="009B2317">
              <w:rPr>
                <w:rFonts w:ascii="Times New Roman" w:hAnsi="Times New Roman"/>
                <w:sz w:val="22"/>
                <w:lang w:val="it-IT"/>
              </w:rPr>
              <w:t>Kozara 13A, Skopje, Macedonia</w:t>
            </w:r>
          </w:p>
        </w:tc>
      </w:tr>
      <w:tr w:rsidR="00AF2F89" w:rsidRPr="00CB7DE1" w14:paraId="66694662" w14:textId="77777777" w:rsidTr="002A6E8E">
        <w:trPr>
          <w:trHeight w:val="129"/>
        </w:trPr>
        <w:tc>
          <w:tcPr>
            <w:tcW w:w="2010" w:type="dxa"/>
            <w:vMerge/>
            <w:shd w:val="clear" w:color="auto" w:fill="D3F5F7" w:themeFill="accent3" w:themeFillTint="33"/>
          </w:tcPr>
          <w:p w14:paraId="6D3E194E" w14:textId="77777777" w:rsidR="00AF2F89" w:rsidRPr="009B2317" w:rsidRDefault="00AF2F89" w:rsidP="002A6E8E">
            <w:pPr>
              <w:rPr>
                <w:rFonts w:ascii="Times New Roman" w:hAnsi="Times New Roman"/>
                <w:sz w:val="22"/>
                <w:lang w:val="pt-PT"/>
              </w:rPr>
            </w:pPr>
          </w:p>
        </w:tc>
        <w:tc>
          <w:tcPr>
            <w:tcW w:w="1238" w:type="dxa"/>
            <w:shd w:val="clear" w:color="auto" w:fill="F2F2F2" w:themeFill="background1" w:themeFillShade="F2"/>
          </w:tcPr>
          <w:p w14:paraId="025DBD74"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Albania</w:t>
            </w:r>
          </w:p>
        </w:tc>
        <w:tc>
          <w:tcPr>
            <w:tcW w:w="2770" w:type="dxa"/>
          </w:tcPr>
          <w:p w14:paraId="6139AA62" w14:textId="77777777" w:rsidR="00AF2F89" w:rsidRPr="009B2317" w:rsidRDefault="00AF2F89" w:rsidP="002A6E8E">
            <w:pPr>
              <w:rPr>
                <w:rFonts w:ascii="Times New Roman" w:hAnsi="Times New Roman"/>
                <w:sz w:val="22"/>
                <w:lang w:val="it-IT"/>
              </w:rPr>
            </w:pPr>
            <w:r w:rsidRPr="009B2317">
              <w:rPr>
                <w:rFonts w:ascii="Times New Roman" w:hAnsi="Times New Roman"/>
                <w:sz w:val="22"/>
                <w:lang w:val="it-IT"/>
              </w:rPr>
              <w:t>Alvogen – Zyre Perfaqesimi Tirane (dormant)</w:t>
            </w:r>
          </w:p>
        </w:tc>
        <w:tc>
          <w:tcPr>
            <w:tcW w:w="1534" w:type="dxa"/>
          </w:tcPr>
          <w:p w14:paraId="7C4A67FD" w14:textId="77777777" w:rsidR="00AF2F89" w:rsidRPr="009B2317" w:rsidRDefault="00AF2F89" w:rsidP="002A6E8E">
            <w:pPr>
              <w:rPr>
                <w:rFonts w:ascii="Times New Roman" w:hAnsi="Times New Roman"/>
                <w:sz w:val="22"/>
                <w:lang w:val="it-IT"/>
              </w:rPr>
            </w:pPr>
            <w:r w:rsidRPr="009B2317">
              <w:rPr>
                <w:rFonts w:ascii="Times New Roman" w:hAnsi="Times New Roman"/>
                <w:sz w:val="22"/>
                <w:lang w:val="it-IT"/>
              </w:rPr>
              <w:t>L11817003</w:t>
            </w:r>
          </w:p>
        </w:tc>
        <w:tc>
          <w:tcPr>
            <w:tcW w:w="2088" w:type="dxa"/>
          </w:tcPr>
          <w:p w14:paraId="4D844574" w14:textId="77777777" w:rsidR="00AF2F89" w:rsidRPr="009B2317" w:rsidRDefault="00AF2F89" w:rsidP="002A6E8E">
            <w:pPr>
              <w:rPr>
                <w:rFonts w:ascii="Times New Roman" w:hAnsi="Times New Roman"/>
                <w:spacing w:val="-3"/>
                <w:sz w:val="22"/>
                <w:lang w:val="it-IT"/>
              </w:rPr>
            </w:pPr>
            <w:r w:rsidRPr="009B2317">
              <w:rPr>
                <w:rFonts w:ascii="Times New Roman" w:hAnsi="Times New Roman"/>
                <w:sz w:val="22"/>
                <w:lang w:val="it-IT"/>
              </w:rPr>
              <w:t>Rruga Themistokli Germenji,Kulla Ambasador,Kati 3, Ap.1,Tirane,Albania</w:t>
            </w:r>
          </w:p>
        </w:tc>
      </w:tr>
      <w:tr w:rsidR="00AF2F89" w:rsidRPr="00462AFC" w14:paraId="7138BF71" w14:textId="77777777" w:rsidTr="002A6E8E">
        <w:trPr>
          <w:trHeight w:val="129"/>
        </w:trPr>
        <w:tc>
          <w:tcPr>
            <w:tcW w:w="2010" w:type="dxa"/>
            <w:shd w:val="clear" w:color="auto" w:fill="D3F5F7" w:themeFill="accent3" w:themeFillTint="33"/>
          </w:tcPr>
          <w:p w14:paraId="6FBE163C" w14:textId="77777777" w:rsidR="00AF2F89" w:rsidRPr="009B2317" w:rsidRDefault="00AF2F89" w:rsidP="002A6E8E">
            <w:pPr>
              <w:rPr>
                <w:rFonts w:ascii="Times New Roman" w:hAnsi="Times New Roman"/>
                <w:sz w:val="22"/>
              </w:rPr>
            </w:pPr>
            <w:r w:rsidRPr="009B2317">
              <w:rPr>
                <w:rFonts w:ascii="Times New Roman" w:hAnsi="Times New Roman"/>
                <w:sz w:val="22"/>
              </w:rPr>
              <w:t>LaborMed-Pharma SA</w:t>
            </w:r>
          </w:p>
        </w:tc>
        <w:tc>
          <w:tcPr>
            <w:tcW w:w="1238" w:type="dxa"/>
            <w:shd w:val="clear" w:color="auto" w:fill="F2F2F2" w:themeFill="background1" w:themeFillShade="F2"/>
          </w:tcPr>
          <w:p w14:paraId="6A67E691"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Moldavia</w:t>
            </w:r>
          </w:p>
        </w:tc>
        <w:tc>
          <w:tcPr>
            <w:tcW w:w="2770" w:type="dxa"/>
          </w:tcPr>
          <w:p w14:paraId="2F0542BC" w14:textId="77777777" w:rsidR="00AF2F89" w:rsidRPr="009B2317" w:rsidRDefault="00AF2F89" w:rsidP="002A6E8E">
            <w:pPr>
              <w:rPr>
                <w:rFonts w:ascii="Times New Roman" w:hAnsi="Times New Roman"/>
                <w:sz w:val="22"/>
                <w:lang w:val="it-IT"/>
              </w:rPr>
            </w:pPr>
            <w:r w:rsidRPr="009B2317">
              <w:rPr>
                <w:rFonts w:ascii="Times New Roman" w:eastAsiaTheme="minorHAnsi" w:hAnsi="Times New Roman"/>
                <w:sz w:val="22"/>
                <w:lang w:val="cs-CZ"/>
              </w:rPr>
              <w:t>Reprezentanta “Labormed-Pharma SA” Moldova</w:t>
            </w:r>
          </w:p>
        </w:tc>
        <w:tc>
          <w:tcPr>
            <w:tcW w:w="1534" w:type="dxa"/>
          </w:tcPr>
          <w:p w14:paraId="77DDFC03" w14:textId="77777777" w:rsidR="00AF2F89" w:rsidRPr="009B2317" w:rsidRDefault="00AF2F89" w:rsidP="002A6E8E">
            <w:pPr>
              <w:rPr>
                <w:rFonts w:ascii="Times New Roman" w:hAnsi="Times New Roman"/>
                <w:sz w:val="22"/>
                <w:lang w:val="it-IT"/>
              </w:rPr>
            </w:pPr>
            <w:r w:rsidRPr="009B2317">
              <w:rPr>
                <w:rFonts w:ascii="Times New Roman" w:hAnsi="Times New Roman"/>
                <w:sz w:val="22"/>
                <w:lang w:val="it-IT"/>
              </w:rPr>
              <w:t>1007600076302</w:t>
            </w:r>
          </w:p>
        </w:tc>
        <w:tc>
          <w:tcPr>
            <w:tcW w:w="2088" w:type="dxa"/>
          </w:tcPr>
          <w:p w14:paraId="1A19F781" w14:textId="77777777" w:rsidR="00AF2F89" w:rsidRPr="009B2317" w:rsidRDefault="00AF2F89" w:rsidP="002A6E8E">
            <w:pPr>
              <w:rPr>
                <w:rFonts w:ascii="Times New Roman" w:hAnsi="Times New Roman"/>
                <w:spacing w:val="-3"/>
                <w:sz w:val="22"/>
              </w:rPr>
            </w:pPr>
            <w:r w:rsidRPr="009B2317">
              <w:rPr>
                <w:rFonts w:ascii="Times New Roman" w:hAnsi="Times New Roman"/>
                <w:sz w:val="22"/>
              </w:rPr>
              <w:t>MD-2004, 40 Lazo S. Str., 7th floor, office no. 4, Chisinau, Rep. Of Moldavia</w:t>
            </w:r>
          </w:p>
        </w:tc>
      </w:tr>
      <w:tr w:rsidR="00AF2F89" w:rsidRPr="0093243A" w14:paraId="13FD725B" w14:textId="77777777" w:rsidTr="002A6E8E">
        <w:trPr>
          <w:trHeight w:val="129"/>
        </w:trPr>
        <w:tc>
          <w:tcPr>
            <w:tcW w:w="2010" w:type="dxa"/>
            <w:shd w:val="clear" w:color="auto" w:fill="D3F5F7" w:themeFill="accent3" w:themeFillTint="33"/>
          </w:tcPr>
          <w:p w14:paraId="29153901" w14:textId="77777777" w:rsidR="00AF2F89" w:rsidRPr="009B2317" w:rsidRDefault="00AF2F89" w:rsidP="002A6E8E">
            <w:pPr>
              <w:rPr>
                <w:rFonts w:ascii="Times New Roman" w:hAnsi="Times New Roman"/>
                <w:sz w:val="22"/>
              </w:rPr>
            </w:pPr>
            <w:r w:rsidRPr="009B2317">
              <w:rPr>
                <w:rFonts w:ascii="Times New Roman" w:hAnsi="Times New Roman"/>
                <w:sz w:val="22"/>
              </w:rPr>
              <w:t>Zentiva Pharma Macedonia DOOEL</w:t>
            </w:r>
          </w:p>
        </w:tc>
        <w:tc>
          <w:tcPr>
            <w:tcW w:w="1238" w:type="dxa"/>
            <w:shd w:val="clear" w:color="auto" w:fill="F2F2F2" w:themeFill="background1" w:themeFillShade="F2"/>
          </w:tcPr>
          <w:p w14:paraId="2E38A505"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Montenegro</w:t>
            </w:r>
          </w:p>
        </w:tc>
        <w:tc>
          <w:tcPr>
            <w:tcW w:w="2770" w:type="dxa"/>
          </w:tcPr>
          <w:p w14:paraId="4E1F797F"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Alvogen Pharma Makedonija export-import DOOEL Gevgelija dio stranog drustva u Crnoj Gori</w:t>
            </w:r>
          </w:p>
          <w:p w14:paraId="2884DE52" w14:textId="77777777" w:rsidR="00AF2F89" w:rsidRPr="009B2317" w:rsidRDefault="00AF2F89" w:rsidP="002A6E8E">
            <w:pPr>
              <w:rPr>
                <w:rFonts w:ascii="Times New Roman" w:eastAsiaTheme="minorHAnsi" w:hAnsi="Times New Roman"/>
                <w:sz w:val="22"/>
                <w:lang w:val="pt-PT"/>
              </w:rPr>
            </w:pPr>
          </w:p>
        </w:tc>
        <w:tc>
          <w:tcPr>
            <w:tcW w:w="1534" w:type="dxa"/>
          </w:tcPr>
          <w:p w14:paraId="0C51B9D2" w14:textId="77777777" w:rsidR="00AF2F89" w:rsidRPr="009B2317" w:rsidRDefault="00AF2F89" w:rsidP="002A6E8E">
            <w:pPr>
              <w:rPr>
                <w:rFonts w:ascii="Times New Roman" w:hAnsi="Times New Roman"/>
                <w:sz w:val="22"/>
              </w:rPr>
            </w:pPr>
            <w:r w:rsidRPr="009B2317">
              <w:rPr>
                <w:rFonts w:ascii="Times New Roman" w:hAnsi="Times New Roman"/>
                <w:sz w:val="22"/>
              </w:rPr>
              <w:t>60013042</w:t>
            </w:r>
          </w:p>
        </w:tc>
        <w:tc>
          <w:tcPr>
            <w:tcW w:w="2088" w:type="dxa"/>
          </w:tcPr>
          <w:p w14:paraId="36527273" w14:textId="77777777" w:rsidR="00AF2F89" w:rsidRPr="009B2317" w:rsidRDefault="00AF2F89" w:rsidP="002A6E8E">
            <w:pPr>
              <w:rPr>
                <w:rFonts w:ascii="Times New Roman" w:hAnsi="Times New Roman"/>
                <w:sz w:val="22"/>
              </w:rPr>
            </w:pPr>
            <w:r w:rsidRPr="009B2317">
              <w:rPr>
                <w:rFonts w:ascii="Times New Roman" w:hAnsi="Times New Roman"/>
                <w:sz w:val="22"/>
              </w:rPr>
              <w:t>Janka Djinovica familly kvart 2/12, Podgorica, Montenegro</w:t>
            </w:r>
          </w:p>
        </w:tc>
      </w:tr>
      <w:tr w:rsidR="00AF2F89" w:rsidRPr="001C7F3E" w14:paraId="0D4964F5" w14:textId="77777777" w:rsidTr="002A6E8E">
        <w:trPr>
          <w:trHeight w:val="129"/>
        </w:trPr>
        <w:tc>
          <w:tcPr>
            <w:tcW w:w="2010" w:type="dxa"/>
            <w:vMerge w:val="restart"/>
            <w:shd w:val="clear" w:color="auto" w:fill="D3F5F7" w:themeFill="accent3" w:themeFillTint="33"/>
          </w:tcPr>
          <w:p w14:paraId="7D18D8F5" w14:textId="77777777" w:rsidR="00AF2F89" w:rsidRPr="009B2317" w:rsidRDefault="00AF2F89" w:rsidP="002A6E8E">
            <w:pPr>
              <w:rPr>
                <w:rFonts w:ascii="Times New Roman" w:hAnsi="Times New Roman"/>
                <w:sz w:val="22"/>
              </w:rPr>
            </w:pPr>
            <w:r w:rsidRPr="009B2317">
              <w:rPr>
                <w:rFonts w:ascii="Times New Roman" w:hAnsi="Times New Roman"/>
                <w:sz w:val="22"/>
              </w:rPr>
              <w:t>Alvogen Pharma Trading Europe EOOD</w:t>
            </w:r>
          </w:p>
        </w:tc>
        <w:tc>
          <w:tcPr>
            <w:tcW w:w="1238" w:type="dxa"/>
            <w:shd w:val="clear" w:color="auto" w:fill="F2F2F2" w:themeFill="background1" w:themeFillShade="F2"/>
          </w:tcPr>
          <w:p w14:paraId="3D482F48"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Kazakhstan</w:t>
            </w:r>
          </w:p>
        </w:tc>
        <w:tc>
          <w:tcPr>
            <w:tcW w:w="2770" w:type="dxa"/>
          </w:tcPr>
          <w:p w14:paraId="154AB5CD" w14:textId="77777777" w:rsidR="00AF2F89" w:rsidRPr="009B2317" w:rsidRDefault="00AF2F89" w:rsidP="002A6E8E">
            <w:pPr>
              <w:rPr>
                <w:rFonts w:ascii="Times New Roman" w:hAnsi="Times New Roman"/>
                <w:sz w:val="22"/>
              </w:rPr>
            </w:pPr>
            <w:r w:rsidRPr="009B2317">
              <w:rPr>
                <w:rFonts w:ascii="Times New Roman" w:hAnsi="Times New Roman"/>
                <w:sz w:val="22"/>
              </w:rPr>
              <w:t xml:space="preserve">Representative Office of Alvogen Pharma </w:t>
            </w:r>
            <w:r w:rsidRPr="009B2317">
              <w:rPr>
                <w:rFonts w:ascii="Times New Roman" w:hAnsi="Times New Roman"/>
                <w:sz w:val="22"/>
                <w:lang w:val="pt-PT"/>
              </w:rPr>
              <w:t>Т</w:t>
            </w:r>
            <w:r w:rsidRPr="009B2317">
              <w:rPr>
                <w:rFonts w:ascii="Times New Roman" w:hAnsi="Times New Roman"/>
                <w:sz w:val="22"/>
              </w:rPr>
              <w:t>rading Europe EOOD – Kazakhstan</w:t>
            </w:r>
          </w:p>
          <w:p w14:paraId="6E2D2860" w14:textId="77777777" w:rsidR="00AF2F89" w:rsidRPr="009B2317" w:rsidRDefault="00AF2F89" w:rsidP="002A6E8E">
            <w:pPr>
              <w:rPr>
                <w:rFonts w:ascii="Times New Roman" w:hAnsi="Times New Roman"/>
                <w:sz w:val="22"/>
                <w:lang w:val="ru-RU"/>
              </w:rPr>
            </w:pPr>
            <w:r w:rsidRPr="009B2317">
              <w:rPr>
                <w:rFonts w:ascii="Times New Roman" w:hAnsi="Times New Roman"/>
                <w:sz w:val="22"/>
                <w:lang w:val="ru-RU"/>
              </w:rPr>
              <w:t>(Представительство „Алвоген Фарма Трейдинг Юроп ЕООД“)</w:t>
            </w:r>
          </w:p>
          <w:p w14:paraId="5572DFD6" w14:textId="77777777" w:rsidR="00AF2F89" w:rsidRPr="009B2317" w:rsidRDefault="00AF2F89" w:rsidP="002A6E8E">
            <w:pPr>
              <w:rPr>
                <w:rFonts w:ascii="Times New Roman" w:hAnsi="Times New Roman"/>
                <w:sz w:val="22"/>
                <w:lang w:val="ru-RU"/>
              </w:rPr>
            </w:pPr>
          </w:p>
        </w:tc>
        <w:tc>
          <w:tcPr>
            <w:tcW w:w="1534" w:type="dxa"/>
          </w:tcPr>
          <w:p w14:paraId="3302036A" w14:textId="77777777" w:rsidR="00AF2F89" w:rsidRPr="009B2317" w:rsidRDefault="00AF2F89" w:rsidP="002A6E8E">
            <w:pPr>
              <w:rPr>
                <w:rFonts w:ascii="Times New Roman" w:hAnsi="Times New Roman"/>
                <w:sz w:val="22"/>
                <w:lang w:val="ru-RU"/>
              </w:rPr>
            </w:pPr>
            <w:r w:rsidRPr="009B2317">
              <w:rPr>
                <w:rFonts w:ascii="Times New Roman" w:hAnsi="Times New Roman"/>
                <w:sz w:val="22"/>
                <w:lang w:val="pt-PT"/>
              </w:rPr>
              <w:t>120142012696</w:t>
            </w:r>
          </w:p>
        </w:tc>
        <w:tc>
          <w:tcPr>
            <w:tcW w:w="2088" w:type="dxa"/>
          </w:tcPr>
          <w:p w14:paraId="6F49B7D8" w14:textId="77777777" w:rsidR="00AF2F89" w:rsidRPr="009B2317" w:rsidRDefault="00AF2F89" w:rsidP="002A6E8E">
            <w:pPr>
              <w:spacing w:after="0"/>
              <w:rPr>
                <w:rFonts w:ascii="Times New Roman" w:hAnsi="Times New Roman"/>
                <w:sz w:val="22"/>
              </w:rPr>
            </w:pPr>
            <w:r w:rsidRPr="009B2317">
              <w:rPr>
                <w:rFonts w:ascii="Times New Roman" w:hAnsi="Times New Roman"/>
                <w:sz w:val="22"/>
              </w:rPr>
              <w:t>241,Bogenbay batyr Street, Business Centre Ordabasy, 050026, Almaty, Kazakhstan</w:t>
            </w:r>
          </w:p>
          <w:p w14:paraId="7A1EDE77" w14:textId="77777777" w:rsidR="00AF2F89" w:rsidRPr="009B2317" w:rsidRDefault="00AF2F89" w:rsidP="002A6E8E">
            <w:pPr>
              <w:rPr>
                <w:rFonts w:ascii="Times New Roman" w:hAnsi="Times New Roman"/>
                <w:sz w:val="22"/>
              </w:rPr>
            </w:pPr>
          </w:p>
        </w:tc>
      </w:tr>
      <w:tr w:rsidR="00AF2F89" w:rsidRPr="0093243A" w14:paraId="6B9BF74C" w14:textId="77777777" w:rsidTr="002A6E8E">
        <w:trPr>
          <w:trHeight w:val="129"/>
        </w:trPr>
        <w:tc>
          <w:tcPr>
            <w:tcW w:w="2010" w:type="dxa"/>
            <w:vMerge/>
            <w:shd w:val="clear" w:color="auto" w:fill="D3F5F7" w:themeFill="accent3" w:themeFillTint="33"/>
          </w:tcPr>
          <w:p w14:paraId="53B2C9DE" w14:textId="77777777" w:rsidR="00AF2F89" w:rsidRPr="009B2317" w:rsidRDefault="00AF2F89" w:rsidP="002A6E8E">
            <w:pPr>
              <w:rPr>
                <w:rFonts w:ascii="Times New Roman" w:hAnsi="Times New Roman"/>
                <w:sz w:val="22"/>
              </w:rPr>
            </w:pPr>
          </w:p>
        </w:tc>
        <w:tc>
          <w:tcPr>
            <w:tcW w:w="1238" w:type="dxa"/>
            <w:shd w:val="clear" w:color="auto" w:fill="F2F2F2" w:themeFill="background1" w:themeFillShade="F2"/>
          </w:tcPr>
          <w:p w14:paraId="0CF732B4"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Ukraine</w:t>
            </w:r>
          </w:p>
        </w:tc>
        <w:tc>
          <w:tcPr>
            <w:tcW w:w="2770" w:type="dxa"/>
          </w:tcPr>
          <w:p w14:paraId="0260C9D5" w14:textId="77777777" w:rsidR="00AF2F89" w:rsidRPr="009B2317" w:rsidRDefault="00AF2F89" w:rsidP="002A6E8E">
            <w:pPr>
              <w:rPr>
                <w:rFonts w:ascii="Times New Roman" w:hAnsi="Times New Roman"/>
                <w:sz w:val="22"/>
              </w:rPr>
            </w:pPr>
            <w:r w:rsidRPr="009B2317">
              <w:rPr>
                <w:rFonts w:ascii="Times New Roman" w:hAnsi="Times New Roman"/>
                <w:sz w:val="22"/>
              </w:rPr>
              <w:t xml:space="preserve">Representative Office of Alvogen Pharma </w:t>
            </w:r>
            <w:r w:rsidRPr="009B2317">
              <w:rPr>
                <w:rFonts w:ascii="Times New Roman" w:hAnsi="Times New Roman"/>
                <w:sz w:val="22"/>
                <w:lang w:val="pt-PT"/>
              </w:rPr>
              <w:t>Т</w:t>
            </w:r>
            <w:r w:rsidRPr="009B2317">
              <w:rPr>
                <w:rFonts w:ascii="Times New Roman" w:hAnsi="Times New Roman"/>
                <w:sz w:val="22"/>
              </w:rPr>
              <w:t>rading Europe EOOD – Ukraine</w:t>
            </w:r>
          </w:p>
          <w:p w14:paraId="562BAAD2" w14:textId="77777777" w:rsidR="00AF2F89" w:rsidRPr="009B2317" w:rsidRDefault="00AF2F89" w:rsidP="002A6E8E">
            <w:pPr>
              <w:spacing w:after="240"/>
              <w:rPr>
                <w:rFonts w:ascii="Times New Roman" w:hAnsi="Times New Roman"/>
                <w:sz w:val="22"/>
                <w:lang w:val="ru-RU"/>
              </w:rPr>
            </w:pPr>
            <w:r w:rsidRPr="009B2317">
              <w:rPr>
                <w:rFonts w:ascii="Times New Roman" w:hAnsi="Times New Roman"/>
                <w:sz w:val="22"/>
                <w:lang w:val="ru-RU"/>
              </w:rPr>
              <w:t>(ПРЕДСТАВНИЦТВО "АЛВОГЕН ФАРМА ТРЕЙДИНГ ЮРОП ОТОВ")</w:t>
            </w:r>
          </w:p>
          <w:p w14:paraId="64452E34" w14:textId="77777777" w:rsidR="00AF2F89" w:rsidRPr="009B2317" w:rsidRDefault="00AF2F89" w:rsidP="002A6E8E">
            <w:pPr>
              <w:rPr>
                <w:rFonts w:ascii="Times New Roman" w:hAnsi="Times New Roman"/>
                <w:sz w:val="22"/>
                <w:lang w:val="ru-RU"/>
              </w:rPr>
            </w:pPr>
          </w:p>
        </w:tc>
        <w:tc>
          <w:tcPr>
            <w:tcW w:w="1534" w:type="dxa"/>
          </w:tcPr>
          <w:p w14:paraId="4D0A71A8"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26628492</w:t>
            </w:r>
          </w:p>
        </w:tc>
        <w:tc>
          <w:tcPr>
            <w:tcW w:w="2088" w:type="dxa"/>
          </w:tcPr>
          <w:p w14:paraId="24B72209"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5-I, Brovarskyi Avenue, 0200, Kyiv, Ukraine</w:t>
            </w:r>
          </w:p>
          <w:p w14:paraId="20A16B3E" w14:textId="77777777" w:rsidR="00AF2F89" w:rsidRPr="009B2317" w:rsidRDefault="00AF2F89" w:rsidP="002A6E8E">
            <w:pPr>
              <w:rPr>
                <w:rFonts w:ascii="Times New Roman" w:hAnsi="Times New Roman"/>
                <w:spacing w:val="-3"/>
                <w:sz w:val="22"/>
                <w:lang w:val="pt-PT"/>
              </w:rPr>
            </w:pPr>
          </w:p>
        </w:tc>
      </w:tr>
      <w:tr w:rsidR="00AF2F89" w:rsidRPr="003D06D9" w14:paraId="6AAFEAD4" w14:textId="77777777" w:rsidTr="002A6E8E">
        <w:trPr>
          <w:trHeight w:val="491"/>
        </w:trPr>
        <w:tc>
          <w:tcPr>
            <w:tcW w:w="2010" w:type="dxa"/>
            <w:vMerge w:val="restart"/>
            <w:shd w:val="clear" w:color="auto" w:fill="D3F5F7" w:themeFill="accent3" w:themeFillTint="33"/>
          </w:tcPr>
          <w:p w14:paraId="596B0D47" w14:textId="77777777" w:rsidR="00AF2F89" w:rsidRPr="009B2317" w:rsidRDefault="00AF2F89" w:rsidP="002A6E8E">
            <w:pPr>
              <w:rPr>
                <w:rFonts w:ascii="Times New Roman" w:hAnsi="Times New Roman"/>
                <w:sz w:val="22"/>
              </w:rPr>
            </w:pPr>
            <w:r w:rsidRPr="009B2317">
              <w:rPr>
                <w:rFonts w:ascii="Times New Roman" w:hAnsi="Times New Roman"/>
                <w:sz w:val="22"/>
                <w:lang w:val="it-IT"/>
              </w:rPr>
              <w:t>Zentiva International a.s.</w:t>
            </w:r>
          </w:p>
        </w:tc>
        <w:tc>
          <w:tcPr>
            <w:tcW w:w="1238" w:type="dxa"/>
            <w:vMerge w:val="restart"/>
            <w:shd w:val="clear" w:color="auto" w:fill="F2F2F2" w:themeFill="background1" w:themeFillShade="F2"/>
          </w:tcPr>
          <w:p w14:paraId="7AE94191" w14:textId="77777777" w:rsidR="00AF2F89" w:rsidRPr="009B2317" w:rsidRDefault="00AF2F89" w:rsidP="002A6E8E">
            <w:pPr>
              <w:rPr>
                <w:rFonts w:ascii="Times New Roman" w:hAnsi="Times New Roman"/>
                <w:sz w:val="22"/>
                <w:lang w:val="pt-PT"/>
              </w:rPr>
            </w:pPr>
            <w:r w:rsidRPr="009B2317">
              <w:rPr>
                <w:rFonts w:ascii="Times New Roman" w:hAnsi="Times New Roman"/>
                <w:sz w:val="22"/>
                <w:lang w:val="pt-PT"/>
              </w:rPr>
              <w:t>Romania</w:t>
            </w:r>
          </w:p>
        </w:tc>
        <w:tc>
          <w:tcPr>
            <w:tcW w:w="2770" w:type="dxa"/>
            <w:vMerge w:val="restart"/>
          </w:tcPr>
          <w:p w14:paraId="618563A4" w14:textId="77777777" w:rsidR="00AF2F89" w:rsidRPr="009B2317" w:rsidRDefault="00AF2F89" w:rsidP="002A6E8E">
            <w:pPr>
              <w:rPr>
                <w:rFonts w:ascii="Times New Roman" w:hAnsi="Times New Roman"/>
                <w:sz w:val="22"/>
                <w:lang w:val="it-IT"/>
              </w:rPr>
            </w:pPr>
            <w:r w:rsidRPr="009B2317">
              <w:rPr>
                <w:rFonts w:ascii="Times New Roman" w:hAnsi="Times New Roman"/>
                <w:sz w:val="22"/>
              </w:rPr>
              <w:t>ZENTIVA INTERNATIONAL A.S. HLOHOVEC SUCURSALA BUCURESTI</w:t>
            </w:r>
          </w:p>
        </w:tc>
        <w:tc>
          <w:tcPr>
            <w:tcW w:w="1534" w:type="dxa"/>
            <w:vMerge w:val="restart"/>
          </w:tcPr>
          <w:p w14:paraId="554C701B" w14:textId="77777777" w:rsidR="00AF2F89" w:rsidRPr="009B2317" w:rsidRDefault="00AF2F89" w:rsidP="002A6E8E">
            <w:pPr>
              <w:rPr>
                <w:rFonts w:ascii="Times New Roman" w:hAnsi="Times New Roman"/>
                <w:sz w:val="22"/>
                <w:lang w:val="it-IT"/>
              </w:rPr>
            </w:pPr>
            <w:r w:rsidRPr="009B2317">
              <w:rPr>
                <w:rFonts w:ascii="Times New Roman" w:hAnsi="Times New Roman"/>
                <w:sz w:val="22"/>
              </w:rPr>
              <w:t>J40 /2438/2006</w:t>
            </w:r>
          </w:p>
        </w:tc>
        <w:tc>
          <w:tcPr>
            <w:tcW w:w="2088" w:type="dxa"/>
            <w:vMerge w:val="restart"/>
          </w:tcPr>
          <w:p w14:paraId="70759A5E" w14:textId="77777777" w:rsidR="00AF2F89" w:rsidRPr="009B2317" w:rsidRDefault="00AF2F89" w:rsidP="002A6E8E">
            <w:pPr>
              <w:rPr>
                <w:rFonts w:ascii="Times New Roman" w:hAnsi="Times New Roman"/>
                <w:sz w:val="22"/>
              </w:rPr>
            </w:pPr>
            <w:r w:rsidRPr="009B2317">
              <w:rPr>
                <w:rFonts w:ascii="Times New Roman" w:hAnsi="Times New Roman"/>
                <w:sz w:val="22"/>
              </w:rPr>
              <w:t>50 Th. Pallady Bld., 3rd District, Bucharest, Romania</w:t>
            </w:r>
          </w:p>
        </w:tc>
      </w:tr>
      <w:tr w:rsidR="00AF2F89" w:rsidRPr="003D06D9" w14:paraId="07057F17" w14:textId="77777777" w:rsidTr="002A6E8E">
        <w:trPr>
          <w:trHeight w:val="491"/>
        </w:trPr>
        <w:tc>
          <w:tcPr>
            <w:tcW w:w="2010" w:type="dxa"/>
            <w:vMerge/>
            <w:shd w:val="clear" w:color="auto" w:fill="D3F5F7" w:themeFill="accent3" w:themeFillTint="33"/>
          </w:tcPr>
          <w:p w14:paraId="79D0A965" w14:textId="77777777" w:rsidR="00AF2F89" w:rsidRPr="009B2317" w:rsidRDefault="00AF2F89" w:rsidP="002A6E8E">
            <w:pPr>
              <w:rPr>
                <w:rFonts w:ascii="Times New Roman" w:hAnsi="Times New Roman"/>
                <w:sz w:val="22"/>
                <w:lang w:val="en-AU"/>
              </w:rPr>
            </w:pPr>
          </w:p>
        </w:tc>
        <w:tc>
          <w:tcPr>
            <w:tcW w:w="1238" w:type="dxa"/>
            <w:vMerge/>
            <w:shd w:val="clear" w:color="auto" w:fill="F2F2F2" w:themeFill="background1" w:themeFillShade="F2"/>
          </w:tcPr>
          <w:p w14:paraId="54FF747D" w14:textId="77777777" w:rsidR="00AF2F89" w:rsidRPr="009B2317" w:rsidRDefault="00AF2F89" w:rsidP="002A6E8E">
            <w:pPr>
              <w:rPr>
                <w:rFonts w:ascii="Times New Roman" w:hAnsi="Times New Roman"/>
                <w:sz w:val="22"/>
                <w:lang w:val="en-AU"/>
              </w:rPr>
            </w:pPr>
          </w:p>
        </w:tc>
        <w:tc>
          <w:tcPr>
            <w:tcW w:w="2770" w:type="dxa"/>
            <w:vMerge/>
          </w:tcPr>
          <w:p w14:paraId="6724AF5B" w14:textId="77777777" w:rsidR="00AF2F89" w:rsidRPr="009B2317" w:rsidRDefault="00AF2F89" w:rsidP="002A6E8E">
            <w:pPr>
              <w:rPr>
                <w:rFonts w:ascii="Times New Roman" w:hAnsi="Times New Roman"/>
                <w:sz w:val="22"/>
              </w:rPr>
            </w:pPr>
          </w:p>
        </w:tc>
        <w:tc>
          <w:tcPr>
            <w:tcW w:w="1534" w:type="dxa"/>
            <w:vMerge/>
          </w:tcPr>
          <w:p w14:paraId="05682EFF" w14:textId="77777777" w:rsidR="00AF2F89" w:rsidRPr="009B2317" w:rsidRDefault="00AF2F89" w:rsidP="002A6E8E">
            <w:pPr>
              <w:rPr>
                <w:rFonts w:ascii="Times New Roman" w:hAnsi="Times New Roman"/>
                <w:sz w:val="22"/>
              </w:rPr>
            </w:pPr>
          </w:p>
        </w:tc>
        <w:tc>
          <w:tcPr>
            <w:tcW w:w="2088" w:type="dxa"/>
            <w:vMerge/>
          </w:tcPr>
          <w:p w14:paraId="08DFA68F" w14:textId="77777777" w:rsidR="00AF2F89" w:rsidRPr="009B2317" w:rsidRDefault="00AF2F89" w:rsidP="002A6E8E">
            <w:pPr>
              <w:rPr>
                <w:rFonts w:ascii="Times New Roman" w:hAnsi="Times New Roman"/>
                <w:sz w:val="22"/>
                <w:lang w:val="en-AU"/>
              </w:rPr>
            </w:pPr>
          </w:p>
        </w:tc>
      </w:tr>
      <w:tr w:rsidR="00AF2F89" w:rsidRPr="002B0300" w14:paraId="080DFA95" w14:textId="77777777" w:rsidTr="002A6E8E">
        <w:trPr>
          <w:trHeight w:val="251"/>
        </w:trPr>
        <w:tc>
          <w:tcPr>
            <w:tcW w:w="2010" w:type="dxa"/>
            <w:vMerge w:val="restart"/>
            <w:shd w:val="clear" w:color="auto" w:fill="D3F5F7" w:themeFill="accent3" w:themeFillTint="33"/>
          </w:tcPr>
          <w:p w14:paraId="78E93F3D" w14:textId="77777777" w:rsidR="00AF2F89" w:rsidRPr="009B2317" w:rsidRDefault="00AF2F89" w:rsidP="002A6E8E">
            <w:pPr>
              <w:rPr>
                <w:rFonts w:ascii="Times New Roman" w:hAnsi="Times New Roman"/>
                <w:sz w:val="22"/>
              </w:rPr>
            </w:pPr>
            <w:r w:rsidRPr="009B2317">
              <w:rPr>
                <w:rFonts w:ascii="Times New Roman" w:eastAsiaTheme="minorHAnsi" w:hAnsi="Times New Roman"/>
                <w:sz w:val="22"/>
              </w:rPr>
              <w:t>Alvogen Malta Operations (ROW) Ltd.</w:t>
            </w:r>
          </w:p>
        </w:tc>
        <w:tc>
          <w:tcPr>
            <w:tcW w:w="1238" w:type="dxa"/>
            <w:shd w:val="clear" w:color="auto" w:fill="F2F2F2" w:themeFill="background1" w:themeFillShade="F2"/>
          </w:tcPr>
          <w:p w14:paraId="272BF59B" w14:textId="77777777" w:rsidR="00AF2F89" w:rsidRPr="009B2317" w:rsidRDefault="00AF2F89" w:rsidP="002A6E8E">
            <w:pPr>
              <w:rPr>
                <w:rFonts w:ascii="Times New Roman" w:hAnsi="Times New Roman"/>
                <w:sz w:val="22"/>
              </w:rPr>
            </w:pPr>
            <w:r w:rsidRPr="009B2317">
              <w:rPr>
                <w:rFonts w:ascii="Times New Roman" w:hAnsi="Times New Roman"/>
                <w:sz w:val="22"/>
              </w:rPr>
              <w:t>Kazakhstan</w:t>
            </w:r>
          </w:p>
        </w:tc>
        <w:tc>
          <w:tcPr>
            <w:tcW w:w="2770" w:type="dxa"/>
          </w:tcPr>
          <w:p w14:paraId="5C7A0B41" w14:textId="77777777" w:rsidR="00AF2F89" w:rsidRPr="009B2317" w:rsidRDefault="00AF2F89" w:rsidP="002A6E8E">
            <w:pPr>
              <w:rPr>
                <w:rFonts w:ascii="Times New Roman" w:hAnsi="Times New Roman"/>
                <w:sz w:val="22"/>
              </w:rPr>
            </w:pPr>
            <w:r w:rsidRPr="009B2317">
              <w:rPr>
                <w:rFonts w:ascii="Times New Roman" w:hAnsi="Times New Roman"/>
                <w:sz w:val="22"/>
              </w:rPr>
              <w:t>PREDSTAVITELSTVO KOMPANII "ALVOGEN MALTA OPERATIONS (ROW)" LTD V RESPUBLIKE KAZAKHSTAN (Representative office of the company “Alvogen Malta Operations (ROW)” LTD in the Republic of Kazakhstan).</w:t>
            </w:r>
          </w:p>
        </w:tc>
        <w:tc>
          <w:tcPr>
            <w:tcW w:w="1534" w:type="dxa"/>
          </w:tcPr>
          <w:p w14:paraId="510EB58C" w14:textId="77777777" w:rsidR="00AF2F89" w:rsidRPr="009B2317" w:rsidRDefault="00AF2F89" w:rsidP="002A6E8E">
            <w:pPr>
              <w:rPr>
                <w:rFonts w:ascii="Times New Roman" w:hAnsi="Times New Roman"/>
                <w:sz w:val="22"/>
              </w:rPr>
            </w:pPr>
            <w:r w:rsidRPr="009B2317">
              <w:rPr>
                <w:rFonts w:ascii="Times New Roman" w:hAnsi="Times New Roman"/>
                <w:sz w:val="22"/>
              </w:rPr>
              <w:t>160242006543</w:t>
            </w:r>
          </w:p>
        </w:tc>
        <w:tc>
          <w:tcPr>
            <w:tcW w:w="2088" w:type="dxa"/>
          </w:tcPr>
          <w:p w14:paraId="3C579C25" w14:textId="77777777" w:rsidR="00AF2F89" w:rsidRPr="009B2317" w:rsidRDefault="00AF2F89" w:rsidP="002A6E8E">
            <w:pPr>
              <w:rPr>
                <w:rFonts w:ascii="Times New Roman" w:hAnsi="Times New Roman"/>
                <w:sz w:val="22"/>
              </w:rPr>
            </w:pPr>
            <w:r w:rsidRPr="009B2317">
              <w:rPr>
                <w:rFonts w:ascii="Times New Roman" w:hAnsi="Times New Roman"/>
                <w:sz w:val="22"/>
              </w:rPr>
              <w:t>ALMATY, ALMALINSKY DISTRICT, STREET AUEZOVA, 48, KV OFFICE 3/3</w:t>
            </w:r>
          </w:p>
        </w:tc>
      </w:tr>
      <w:tr w:rsidR="00AF2F89" w:rsidRPr="003D06D9" w14:paraId="1015C97B" w14:textId="77777777" w:rsidTr="002A6E8E">
        <w:trPr>
          <w:trHeight w:val="251"/>
        </w:trPr>
        <w:tc>
          <w:tcPr>
            <w:tcW w:w="2010" w:type="dxa"/>
            <w:vMerge/>
            <w:shd w:val="clear" w:color="auto" w:fill="D3F5F7" w:themeFill="accent3" w:themeFillTint="33"/>
          </w:tcPr>
          <w:p w14:paraId="1B52D004" w14:textId="77777777" w:rsidR="00AF2F89" w:rsidRPr="009B2317" w:rsidRDefault="00AF2F89" w:rsidP="002A6E8E">
            <w:pPr>
              <w:rPr>
                <w:rFonts w:ascii="Times New Roman" w:hAnsi="Times New Roman"/>
                <w:sz w:val="22"/>
              </w:rPr>
            </w:pPr>
          </w:p>
        </w:tc>
        <w:tc>
          <w:tcPr>
            <w:tcW w:w="1238" w:type="dxa"/>
            <w:shd w:val="clear" w:color="auto" w:fill="F2F2F2" w:themeFill="background1" w:themeFillShade="F2"/>
          </w:tcPr>
          <w:p w14:paraId="5302F189" w14:textId="77777777" w:rsidR="00AF2F89" w:rsidRPr="009B2317" w:rsidRDefault="00AF2F89" w:rsidP="002A6E8E">
            <w:pPr>
              <w:spacing w:after="180"/>
              <w:rPr>
                <w:rFonts w:ascii="Times New Roman" w:hAnsi="Times New Roman"/>
                <w:sz w:val="22"/>
              </w:rPr>
            </w:pPr>
            <w:r w:rsidRPr="009B2317">
              <w:rPr>
                <w:rFonts w:ascii="Times New Roman" w:hAnsi="Times New Roman"/>
                <w:sz w:val="22"/>
              </w:rPr>
              <w:t>Ukraine</w:t>
            </w:r>
          </w:p>
        </w:tc>
        <w:tc>
          <w:tcPr>
            <w:tcW w:w="2770" w:type="dxa"/>
          </w:tcPr>
          <w:p w14:paraId="32F8E492" w14:textId="77777777" w:rsidR="00AF2F89" w:rsidRPr="009B2317" w:rsidRDefault="00AF2F89" w:rsidP="002A6E8E">
            <w:pPr>
              <w:spacing w:after="180"/>
              <w:rPr>
                <w:rFonts w:ascii="Times New Roman" w:hAnsi="Times New Roman"/>
                <w:sz w:val="22"/>
              </w:rPr>
            </w:pPr>
            <w:r w:rsidRPr="009B2317">
              <w:rPr>
                <w:rFonts w:ascii="Times New Roman" w:hAnsi="Times New Roman"/>
                <w:sz w:val="22"/>
              </w:rPr>
              <w:t>Representative office of Alvogen Malta Operations (ROW) Ltd</w:t>
            </w:r>
          </w:p>
        </w:tc>
        <w:tc>
          <w:tcPr>
            <w:tcW w:w="1534" w:type="dxa"/>
          </w:tcPr>
          <w:p w14:paraId="116579AD" w14:textId="77777777" w:rsidR="00AF2F89" w:rsidRPr="009B2317" w:rsidRDefault="00AF2F89" w:rsidP="002A6E8E">
            <w:pPr>
              <w:spacing w:after="180"/>
              <w:rPr>
                <w:rFonts w:ascii="Times New Roman" w:hAnsi="Times New Roman"/>
                <w:sz w:val="22"/>
              </w:rPr>
            </w:pPr>
            <w:r w:rsidRPr="009B2317">
              <w:rPr>
                <w:rFonts w:ascii="Times New Roman" w:hAnsi="Times New Roman"/>
                <w:sz w:val="22"/>
              </w:rPr>
              <w:t>26550287</w:t>
            </w:r>
          </w:p>
        </w:tc>
        <w:tc>
          <w:tcPr>
            <w:tcW w:w="2088" w:type="dxa"/>
          </w:tcPr>
          <w:p w14:paraId="7CF9A402" w14:textId="77777777" w:rsidR="00AF2F89" w:rsidRPr="009B2317" w:rsidRDefault="00AF2F89" w:rsidP="002A6E8E">
            <w:pPr>
              <w:spacing w:after="180"/>
              <w:rPr>
                <w:rFonts w:ascii="Times New Roman" w:hAnsi="Times New Roman"/>
                <w:sz w:val="22"/>
              </w:rPr>
            </w:pPr>
            <w:r w:rsidRPr="009B2317">
              <w:rPr>
                <w:rFonts w:ascii="Times New Roman" w:hAnsi="Times New Roman"/>
                <w:sz w:val="22"/>
              </w:rPr>
              <w:t>02002 Ukraine Kyiv, Brovarsky Ave, 5-I</w:t>
            </w:r>
          </w:p>
        </w:tc>
      </w:tr>
      <w:tr w:rsidR="00AF2F89" w:rsidRPr="003D06D9" w14:paraId="1CCAF4F5" w14:textId="77777777" w:rsidTr="002A6E8E">
        <w:trPr>
          <w:trHeight w:val="251"/>
        </w:trPr>
        <w:tc>
          <w:tcPr>
            <w:tcW w:w="2010" w:type="dxa"/>
            <w:shd w:val="clear" w:color="auto" w:fill="D3F5F7" w:themeFill="accent3" w:themeFillTint="33"/>
          </w:tcPr>
          <w:p w14:paraId="2EDF24C3" w14:textId="77777777" w:rsidR="00AF2F89" w:rsidRPr="009B2317" w:rsidRDefault="00AF2F89" w:rsidP="002A6E8E">
            <w:pPr>
              <w:rPr>
                <w:rFonts w:ascii="Times New Roman" w:hAnsi="Times New Roman"/>
                <w:sz w:val="22"/>
              </w:rPr>
            </w:pPr>
            <w:r w:rsidRPr="009B2317">
              <w:rPr>
                <w:rFonts w:ascii="Times New Roman" w:hAnsi="Times New Roman"/>
                <w:sz w:val="22"/>
              </w:rPr>
              <w:t>HERBST Trading GmbH</w:t>
            </w:r>
          </w:p>
        </w:tc>
        <w:tc>
          <w:tcPr>
            <w:tcW w:w="1238" w:type="dxa"/>
            <w:shd w:val="clear" w:color="auto" w:fill="F2F2F2" w:themeFill="background1" w:themeFillShade="F2"/>
          </w:tcPr>
          <w:p w14:paraId="419225B4" w14:textId="77777777" w:rsidR="00AF2F89" w:rsidRPr="009B2317" w:rsidRDefault="00AF2F89" w:rsidP="002A6E8E">
            <w:pPr>
              <w:rPr>
                <w:rFonts w:ascii="Times New Roman" w:hAnsi="Times New Roman"/>
                <w:sz w:val="22"/>
              </w:rPr>
            </w:pPr>
            <w:r w:rsidRPr="009B2317">
              <w:rPr>
                <w:rFonts w:ascii="Times New Roman" w:hAnsi="Times New Roman"/>
                <w:sz w:val="22"/>
              </w:rPr>
              <w:t>Kazakhstan</w:t>
            </w:r>
          </w:p>
        </w:tc>
        <w:tc>
          <w:tcPr>
            <w:tcW w:w="2770" w:type="dxa"/>
          </w:tcPr>
          <w:p w14:paraId="1EBD5491" w14:textId="77777777" w:rsidR="00AF2F89" w:rsidRPr="009B2317" w:rsidRDefault="00AF2F89" w:rsidP="002A6E8E">
            <w:pPr>
              <w:rPr>
                <w:rFonts w:ascii="Times New Roman" w:hAnsi="Times New Roman"/>
                <w:sz w:val="22"/>
              </w:rPr>
            </w:pPr>
            <w:r w:rsidRPr="009B2317">
              <w:rPr>
                <w:rFonts w:ascii="Times New Roman" w:hAnsi="Times New Roman"/>
                <w:sz w:val="22"/>
              </w:rPr>
              <w:t>PREDSTAVITELSTVO KOMPANII "KHERBS TREIDING GMBKH" V RESPUBLIKE KAZAKHSTAN"  (Representative office of the company “Herbs Trading GMBH in the Republic of Kazakhstan).</w:t>
            </w:r>
          </w:p>
        </w:tc>
        <w:tc>
          <w:tcPr>
            <w:tcW w:w="1534" w:type="dxa"/>
          </w:tcPr>
          <w:p w14:paraId="606200E9" w14:textId="77777777" w:rsidR="00AF2F89" w:rsidRPr="009B2317" w:rsidRDefault="00AF2F89" w:rsidP="002A6E8E">
            <w:pPr>
              <w:rPr>
                <w:rFonts w:ascii="Times New Roman" w:hAnsi="Times New Roman"/>
                <w:sz w:val="22"/>
              </w:rPr>
            </w:pPr>
            <w:r w:rsidRPr="009B2317">
              <w:rPr>
                <w:rFonts w:ascii="Times New Roman" w:hAnsi="Times New Roman"/>
                <w:sz w:val="22"/>
              </w:rPr>
              <w:t>111242013222</w:t>
            </w:r>
          </w:p>
        </w:tc>
        <w:tc>
          <w:tcPr>
            <w:tcW w:w="2088" w:type="dxa"/>
          </w:tcPr>
          <w:p w14:paraId="2AC9DA5D" w14:textId="77777777" w:rsidR="00AF2F89" w:rsidRPr="009B2317" w:rsidRDefault="00AF2F89" w:rsidP="002A6E8E">
            <w:pPr>
              <w:rPr>
                <w:rFonts w:ascii="Times New Roman" w:hAnsi="Times New Roman"/>
                <w:sz w:val="22"/>
              </w:rPr>
            </w:pPr>
            <w:r w:rsidRPr="009B2317">
              <w:rPr>
                <w:rFonts w:ascii="Times New Roman" w:hAnsi="Times New Roman"/>
                <w:sz w:val="22"/>
              </w:rPr>
              <w:t>ALMATY, TURKSIB DISTRICT, MICRODISTRICT KAZAKHFILM, 53, FLOOR 2</w:t>
            </w:r>
          </w:p>
        </w:tc>
      </w:tr>
      <w:bookmarkEnd w:id="19"/>
    </w:tbl>
    <w:p w14:paraId="3124264F" w14:textId="77777777" w:rsidR="00AF2F89" w:rsidRDefault="00AF2F89" w:rsidP="00AF2F89">
      <w:pPr>
        <w:spacing w:after="120" w:line="240" w:lineRule="auto"/>
        <w:rPr>
          <w:rFonts w:ascii="Times New Roman" w:hAnsi="Times New Roman"/>
          <w:sz w:val="22"/>
        </w:rPr>
      </w:pPr>
    </w:p>
    <w:p w14:paraId="5B64424D" w14:textId="77777777" w:rsidR="00AF2F89" w:rsidRPr="009B2317" w:rsidRDefault="00AF2F89" w:rsidP="002C2056">
      <w:pPr>
        <w:spacing w:after="120" w:line="240" w:lineRule="auto"/>
        <w:rPr>
          <w:rFonts w:ascii="Times New Roman" w:hAnsi="Times New Roman"/>
          <w:sz w:val="22"/>
        </w:rPr>
      </w:pPr>
    </w:p>
    <w:sectPr w:rsidR="00AF2F89" w:rsidRPr="009B2317" w:rsidSect="00383F5B">
      <w:headerReference w:type="default" r:id="rId14"/>
      <w:footerReference w:type="even" r:id="rId15"/>
      <w:footerReference w:type="default" r:id="rId16"/>
      <w:headerReference w:type="first" r:id="rId17"/>
      <w:footerReference w:type="first" r:id="rId18"/>
      <w:pgSz w:w="11900" w:h="16840"/>
      <w:pgMar w:top="1440" w:right="1410" w:bottom="993" w:left="1758" w:header="556" w:footer="68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F2448" w14:textId="77777777" w:rsidR="00B47284" w:rsidRDefault="00B47284">
      <w:pPr>
        <w:spacing w:after="0" w:line="240" w:lineRule="auto"/>
      </w:pPr>
      <w:r>
        <w:rPr>
          <w:lang w:val="it"/>
        </w:rPr>
        <w:separator/>
      </w:r>
    </w:p>
  </w:endnote>
  <w:endnote w:type="continuationSeparator" w:id="0">
    <w:p w14:paraId="3D7857DB" w14:textId="77777777" w:rsidR="00B47284" w:rsidRDefault="00B47284">
      <w:pPr>
        <w:spacing w:after="0" w:line="240" w:lineRule="auto"/>
      </w:pPr>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09A19" w14:textId="77777777" w:rsidR="00B47284" w:rsidRDefault="00B47284" w:rsidP="00280161">
    <w:pPr>
      <w:pStyle w:val="Pidipagina"/>
      <w:framePr w:wrap="none" w:vAnchor="text" w:hAnchor="margin" w:xAlign="right" w:y="1"/>
      <w:rPr>
        <w:rStyle w:val="Numeropagina"/>
      </w:rPr>
    </w:pPr>
    <w:r>
      <w:rPr>
        <w:rStyle w:val="Numeropagina"/>
        <w:lang w:val="it"/>
      </w:rPr>
      <w:fldChar w:fldCharType="begin"/>
    </w:r>
    <w:r>
      <w:rPr>
        <w:rStyle w:val="Numeropagina"/>
        <w:lang w:val="it"/>
      </w:rPr>
      <w:instrText xml:space="preserve">PAGE  </w:instrText>
    </w:r>
    <w:r>
      <w:rPr>
        <w:rStyle w:val="Numeropagina"/>
        <w:lang w:val="it"/>
      </w:rPr>
      <w:fldChar w:fldCharType="end"/>
    </w:r>
  </w:p>
  <w:p w14:paraId="7FB47590" w14:textId="77777777" w:rsidR="00B47284" w:rsidRDefault="00B47284" w:rsidP="0028016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24AD9" w14:textId="257903C6" w:rsidR="00B47284" w:rsidRPr="004E658F" w:rsidRDefault="00B47284" w:rsidP="00383F5B">
    <w:pPr>
      <w:pStyle w:val="Pidipagina"/>
      <w:jc w:val="center"/>
      <w:rPr>
        <w:sz w:val="20"/>
        <w:szCs w:val="20"/>
      </w:rPr>
    </w:pPr>
    <w:r>
      <w:rPr>
        <w:sz w:val="20"/>
        <w:szCs w:val="20"/>
        <w:lang w:val="it"/>
      </w:rPr>
      <w:t>Pagina</w:t>
    </w:r>
    <w:r w:rsidRPr="004E658F">
      <w:rPr>
        <w:sz w:val="20"/>
        <w:szCs w:val="20"/>
        <w:lang w:val="it"/>
      </w:rPr>
      <w:t xml:space="preserve"> </w:t>
    </w:r>
    <w:r w:rsidRPr="004E658F">
      <w:rPr>
        <w:b/>
        <w:sz w:val="20"/>
        <w:szCs w:val="20"/>
        <w:lang w:val="it"/>
      </w:rPr>
      <w:fldChar w:fldCharType="begin"/>
    </w:r>
    <w:r w:rsidRPr="004E658F">
      <w:rPr>
        <w:b/>
        <w:sz w:val="20"/>
        <w:szCs w:val="20"/>
        <w:lang w:val="it"/>
      </w:rPr>
      <w:instrText>PAGE  \* Arabic  \* MERGEFORMAT</w:instrText>
    </w:r>
    <w:r w:rsidRPr="004E658F">
      <w:rPr>
        <w:b/>
        <w:sz w:val="20"/>
        <w:szCs w:val="20"/>
        <w:lang w:val="it"/>
      </w:rPr>
      <w:fldChar w:fldCharType="separate"/>
    </w:r>
    <w:r>
      <w:rPr>
        <w:b/>
        <w:noProof/>
        <w:sz w:val="20"/>
        <w:szCs w:val="20"/>
        <w:lang w:val="it"/>
      </w:rPr>
      <w:t>18</w:t>
    </w:r>
    <w:r w:rsidRPr="004E658F">
      <w:rPr>
        <w:b/>
        <w:sz w:val="20"/>
        <w:szCs w:val="20"/>
        <w:lang w:val="it"/>
      </w:rPr>
      <w:fldChar w:fldCharType="end"/>
    </w:r>
    <w:r w:rsidRPr="004E658F">
      <w:rPr>
        <w:sz w:val="20"/>
        <w:szCs w:val="20"/>
        <w:lang w:val="it"/>
      </w:rPr>
      <w:t xml:space="preserve"> </w:t>
    </w:r>
    <w:r>
      <w:rPr>
        <w:sz w:val="20"/>
        <w:szCs w:val="20"/>
        <w:lang w:val="it"/>
      </w:rPr>
      <w:t>/</w:t>
    </w:r>
    <w:r w:rsidRPr="004E658F">
      <w:rPr>
        <w:sz w:val="20"/>
        <w:szCs w:val="20"/>
        <w:lang w:val="it"/>
      </w:rPr>
      <w:t xml:space="preserve"> </w:t>
    </w:r>
    <w:r w:rsidRPr="004E658F">
      <w:rPr>
        <w:b/>
        <w:sz w:val="20"/>
        <w:szCs w:val="20"/>
        <w:lang w:val="it"/>
      </w:rPr>
      <w:fldChar w:fldCharType="begin"/>
    </w:r>
    <w:r w:rsidRPr="004E658F">
      <w:rPr>
        <w:b/>
        <w:sz w:val="20"/>
        <w:szCs w:val="20"/>
        <w:lang w:val="it"/>
      </w:rPr>
      <w:instrText>NUMPAGES  \* Arabic  \* MERGEFORMAT</w:instrText>
    </w:r>
    <w:r w:rsidRPr="004E658F">
      <w:rPr>
        <w:b/>
        <w:sz w:val="20"/>
        <w:szCs w:val="20"/>
        <w:lang w:val="it"/>
      </w:rPr>
      <w:fldChar w:fldCharType="separate"/>
    </w:r>
    <w:r>
      <w:rPr>
        <w:b/>
        <w:noProof/>
        <w:sz w:val="20"/>
        <w:szCs w:val="20"/>
        <w:lang w:val="it"/>
      </w:rPr>
      <w:t>18</w:t>
    </w:r>
    <w:r w:rsidRPr="004E658F">
      <w:rPr>
        <w:b/>
        <w:sz w:val="20"/>
        <w:szCs w:val="20"/>
        <w:lang w:val="it"/>
      </w:rPr>
      <w:fldChar w:fldCharType="end"/>
    </w:r>
    <w:r w:rsidRPr="004E658F">
      <w:rPr>
        <w:noProof/>
        <w:sz w:val="20"/>
        <w:szCs w:val="20"/>
        <w:lang w:val="it"/>
      </w:rPr>
      <w:drawing>
        <wp:anchor distT="0" distB="0" distL="114300" distR="114300" simplePos="0" relativeHeight="251657216" behindDoc="1" locked="0" layoutInCell="1" allowOverlap="1" wp14:anchorId="0EB4E079" wp14:editId="3752ECF3">
          <wp:simplePos x="0" y="0"/>
          <wp:positionH relativeFrom="page">
            <wp:posOffset>595374</wp:posOffset>
          </wp:positionH>
          <wp:positionV relativeFrom="page">
            <wp:posOffset>9261475</wp:posOffset>
          </wp:positionV>
          <wp:extent cx="6799152" cy="1291268"/>
          <wp:effectExtent l="0" t="0" r="1905" b="4445"/>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entiva_Asset_Word Doc_footers_new3.jpg"/>
                  <pic:cNvPicPr/>
                </pic:nvPicPr>
                <pic:blipFill>
                  <a:blip r:embed="rId1">
                    <a:extLst>
                      <a:ext uri="{28A0092B-C50C-407E-A947-70E740481C1C}">
                        <a14:useLocalDpi xmlns:a14="http://schemas.microsoft.com/office/drawing/2010/main" val="0"/>
                      </a:ext>
                    </a:extLst>
                  </a:blip>
                  <a:stretch>
                    <a:fillRect/>
                  </a:stretch>
                </pic:blipFill>
                <pic:spPr>
                  <a:xfrm>
                    <a:off x="0" y="0"/>
                    <a:ext cx="6799152" cy="1291268"/>
                  </a:xfrm>
                  <a:prstGeom prst="rect">
                    <a:avLst/>
                  </a:prstGeom>
                </pic:spPr>
              </pic:pic>
            </a:graphicData>
          </a:graphic>
          <wp14:sizeRelH relativeFrom="margin">
            <wp14:pctWidth>0</wp14:pctWidth>
          </wp14:sizeRelH>
          <wp14:sizeRelV relativeFrom="margin">
            <wp14:pctHeight>0</wp14:pctHeight>
          </wp14:sizeRelV>
        </wp:anchor>
      </w:drawing>
    </w:r>
  </w:p>
  <w:p w14:paraId="0B6E1DC2" w14:textId="77777777" w:rsidR="00B47284" w:rsidRDefault="00B47284" w:rsidP="00383F5B">
    <w:pPr>
      <w:pStyle w:val="Pidipagina"/>
      <w:jc w:val="center"/>
    </w:pPr>
  </w:p>
  <w:p w14:paraId="1A78546D" w14:textId="77777777" w:rsidR="00B47284" w:rsidRDefault="00B47284" w:rsidP="00383F5B">
    <w:pPr>
      <w:pStyle w:val="Pidipagina"/>
      <w:jc w:val="center"/>
    </w:pPr>
  </w:p>
  <w:p w14:paraId="154B8EE0" w14:textId="77777777" w:rsidR="00B47284" w:rsidRPr="003F4C89" w:rsidRDefault="00B47284" w:rsidP="00383F5B">
    <w:pPr>
      <w:pStyle w:val="Pidipagina"/>
      <w:tabs>
        <w:tab w:val="left" w:pos="5040"/>
      </w:tabs>
    </w:pPr>
    <w:r>
      <w:rPr>
        <w:lang w:val="it"/>
      </w:rPr>
      <w:tab/>
    </w:r>
  </w:p>
  <w:p w14:paraId="45CDE84B" w14:textId="77777777" w:rsidR="00B47284" w:rsidRDefault="00B47284" w:rsidP="00280161">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1EF51" w14:textId="1CF9CB58" w:rsidR="00B47284" w:rsidRPr="004E658F" w:rsidRDefault="00B47284" w:rsidP="00383F5B">
    <w:pPr>
      <w:pStyle w:val="Pidipagina"/>
      <w:jc w:val="center"/>
      <w:rPr>
        <w:sz w:val="20"/>
        <w:szCs w:val="20"/>
      </w:rPr>
    </w:pPr>
    <w:r w:rsidRPr="004E658F">
      <w:rPr>
        <w:sz w:val="20"/>
        <w:szCs w:val="20"/>
        <w:lang w:val="it"/>
      </w:rPr>
      <w:t xml:space="preserve">Pagina </w:t>
    </w:r>
    <w:r w:rsidRPr="004E658F">
      <w:rPr>
        <w:b/>
        <w:sz w:val="20"/>
        <w:szCs w:val="20"/>
        <w:lang w:val="it"/>
      </w:rPr>
      <w:fldChar w:fldCharType="begin"/>
    </w:r>
    <w:r w:rsidRPr="004E658F">
      <w:rPr>
        <w:b/>
        <w:sz w:val="20"/>
        <w:szCs w:val="20"/>
        <w:lang w:val="it"/>
      </w:rPr>
      <w:instrText>PAGE  \* Arabic  \* MERGEFORMAT</w:instrText>
    </w:r>
    <w:r w:rsidRPr="004E658F">
      <w:rPr>
        <w:b/>
        <w:sz w:val="20"/>
        <w:szCs w:val="20"/>
        <w:lang w:val="it"/>
      </w:rPr>
      <w:fldChar w:fldCharType="separate"/>
    </w:r>
    <w:r>
      <w:rPr>
        <w:b/>
        <w:sz w:val="20"/>
        <w:szCs w:val="20"/>
        <w:lang w:val="it"/>
      </w:rPr>
      <w:t>1</w:t>
    </w:r>
    <w:r w:rsidRPr="004E658F">
      <w:rPr>
        <w:b/>
        <w:sz w:val="20"/>
        <w:szCs w:val="20"/>
        <w:lang w:val="it"/>
      </w:rPr>
      <w:fldChar w:fldCharType="end"/>
    </w:r>
    <w:r w:rsidRPr="004E658F">
      <w:rPr>
        <w:sz w:val="20"/>
        <w:szCs w:val="20"/>
        <w:lang w:val="it"/>
      </w:rPr>
      <w:t xml:space="preserve"> con </w:t>
    </w:r>
    <w:r w:rsidRPr="004E658F">
      <w:rPr>
        <w:b/>
        <w:sz w:val="20"/>
        <w:szCs w:val="20"/>
        <w:lang w:val="it"/>
      </w:rPr>
      <w:fldChar w:fldCharType="begin"/>
    </w:r>
    <w:r w:rsidRPr="004E658F">
      <w:rPr>
        <w:b/>
        <w:sz w:val="20"/>
        <w:szCs w:val="20"/>
        <w:lang w:val="it"/>
      </w:rPr>
      <w:instrText>NUMPAGES  \* Arabic  \* MERGEFORMAT</w:instrText>
    </w:r>
    <w:r w:rsidRPr="004E658F">
      <w:rPr>
        <w:b/>
        <w:sz w:val="20"/>
        <w:szCs w:val="20"/>
        <w:lang w:val="it"/>
      </w:rPr>
      <w:fldChar w:fldCharType="separate"/>
    </w:r>
    <w:r>
      <w:rPr>
        <w:b/>
        <w:noProof/>
        <w:sz w:val="20"/>
        <w:szCs w:val="20"/>
        <w:lang w:val="it"/>
      </w:rPr>
      <w:t>18</w:t>
    </w:r>
    <w:r w:rsidRPr="004E658F">
      <w:rPr>
        <w:b/>
        <w:sz w:val="20"/>
        <w:szCs w:val="20"/>
        <w:lang w:val="it"/>
      </w:rPr>
      <w:fldChar w:fldCharType="end"/>
    </w:r>
    <w:r w:rsidRPr="004E658F">
      <w:rPr>
        <w:noProof/>
        <w:sz w:val="20"/>
        <w:szCs w:val="20"/>
        <w:lang w:val="it"/>
      </w:rPr>
      <w:drawing>
        <wp:anchor distT="0" distB="0" distL="114300" distR="114300" simplePos="0" relativeHeight="251656192" behindDoc="1" locked="0" layoutInCell="1" allowOverlap="1" wp14:anchorId="4B670E2A" wp14:editId="08802F69">
          <wp:simplePos x="0" y="0"/>
          <wp:positionH relativeFrom="page">
            <wp:posOffset>595374</wp:posOffset>
          </wp:positionH>
          <wp:positionV relativeFrom="page">
            <wp:posOffset>9261475</wp:posOffset>
          </wp:positionV>
          <wp:extent cx="6799152" cy="1291268"/>
          <wp:effectExtent l="0" t="0" r="1905" b="4445"/>
          <wp:wrapNone/>
          <wp:docPr id="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Zentiva_Asset_Word Doc_footers_new3.jpg"/>
                  <pic:cNvPicPr/>
                </pic:nvPicPr>
                <pic:blipFill>
                  <a:blip r:embed="rId1">
                    <a:extLst>
                      <a:ext uri="{28A0092B-C50C-407E-A947-70E740481C1C}">
                        <a14:useLocalDpi xmlns:a14="http://schemas.microsoft.com/office/drawing/2010/main" val="0"/>
                      </a:ext>
                    </a:extLst>
                  </a:blip>
                  <a:stretch>
                    <a:fillRect/>
                  </a:stretch>
                </pic:blipFill>
                <pic:spPr>
                  <a:xfrm>
                    <a:off x="0" y="0"/>
                    <a:ext cx="6799152" cy="1291268"/>
                  </a:xfrm>
                  <a:prstGeom prst="rect">
                    <a:avLst/>
                  </a:prstGeom>
                </pic:spPr>
              </pic:pic>
            </a:graphicData>
          </a:graphic>
          <wp14:sizeRelH relativeFrom="margin">
            <wp14:pctWidth>0</wp14:pctWidth>
          </wp14:sizeRelH>
          <wp14:sizeRelV relativeFrom="margin">
            <wp14:pctHeight>0</wp14:pctHeight>
          </wp14:sizeRelV>
        </wp:anchor>
      </w:drawing>
    </w:r>
  </w:p>
  <w:p w14:paraId="0A06D6A3" w14:textId="77777777" w:rsidR="00B47284" w:rsidRDefault="00B47284" w:rsidP="00383F5B">
    <w:pPr>
      <w:pStyle w:val="Pidipagina"/>
      <w:jc w:val="center"/>
    </w:pPr>
  </w:p>
  <w:p w14:paraId="4364E762" w14:textId="77777777" w:rsidR="00B47284" w:rsidRDefault="00B47284" w:rsidP="00383F5B">
    <w:pPr>
      <w:pStyle w:val="Pidipagina"/>
      <w:jc w:val="center"/>
    </w:pPr>
  </w:p>
  <w:p w14:paraId="110D6EF9" w14:textId="77777777" w:rsidR="00B47284" w:rsidRPr="003F4C89" w:rsidRDefault="00B47284" w:rsidP="00383F5B">
    <w:pPr>
      <w:pStyle w:val="Pidipagina"/>
      <w:tabs>
        <w:tab w:val="left" w:pos="5040"/>
      </w:tabs>
    </w:pPr>
    <w:r>
      <w:rPr>
        <w:lang w:val="it"/>
      </w:rPr>
      <w:tab/>
    </w:r>
  </w:p>
  <w:p w14:paraId="618829CE" w14:textId="24DA74DC" w:rsidR="00B47284" w:rsidRDefault="00B4728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DE6A3" w14:textId="77777777" w:rsidR="00B47284" w:rsidRDefault="00B47284">
      <w:pPr>
        <w:spacing w:after="0" w:line="240" w:lineRule="auto"/>
      </w:pPr>
      <w:r>
        <w:rPr>
          <w:lang w:val="it"/>
        </w:rPr>
        <w:separator/>
      </w:r>
    </w:p>
  </w:footnote>
  <w:footnote w:type="continuationSeparator" w:id="0">
    <w:p w14:paraId="4405C1EE" w14:textId="77777777" w:rsidR="00B47284" w:rsidRDefault="00B47284">
      <w:pPr>
        <w:spacing w:after="0" w:line="240" w:lineRule="auto"/>
      </w:pPr>
      <w:r>
        <w:rPr>
          <w:lang w:val="i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0" w:name="_Hlk10456649"/>
  <w:bookmarkStart w:id="21" w:name="_Hlk10456650"/>
  <w:p w14:paraId="50053504" w14:textId="5E5AA1BA" w:rsidR="00B47284" w:rsidRPr="00383F5B" w:rsidRDefault="00B47284" w:rsidP="00383F5B">
    <w:pPr>
      <w:tabs>
        <w:tab w:val="left" w:pos="10980"/>
        <w:tab w:val="left" w:pos="11880"/>
      </w:tabs>
      <w:autoSpaceDE w:val="0"/>
      <w:autoSpaceDN w:val="0"/>
      <w:adjustRightInd w:val="0"/>
      <w:spacing w:before="240"/>
      <w:ind w:right="395"/>
      <w:rPr>
        <w:rFonts w:cs="Arial"/>
        <w:b/>
        <w:color w:val="A6A6A6" w:themeColor="background1" w:themeShade="A6"/>
        <w:spacing w:val="26"/>
        <w:szCs w:val="20"/>
      </w:rPr>
    </w:pPr>
    <w:r>
      <w:rPr>
        <w:noProof/>
        <w:color w:val="808080" w:themeColor="background1" w:themeShade="80"/>
        <w:sz w:val="16"/>
        <w:szCs w:val="18"/>
        <w:lang w:val="it"/>
      </w:rPr>
      <mc:AlternateContent>
        <mc:Choice Requires="wps">
          <w:drawing>
            <wp:anchor distT="0" distB="0" distL="114300" distR="114300" simplePos="0" relativeHeight="251660288" behindDoc="0" locked="0" layoutInCell="0" allowOverlap="1" wp14:anchorId="55FB3E5A" wp14:editId="380DF214">
              <wp:simplePos x="0" y="0"/>
              <wp:positionH relativeFrom="page">
                <wp:posOffset>0</wp:posOffset>
              </wp:positionH>
              <wp:positionV relativeFrom="page">
                <wp:posOffset>190500</wp:posOffset>
              </wp:positionV>
              <wp:extent cx="7556500" cy="273050"/>
              <wp:effectExtent l="0" t="0" r="0" b="12700"/>
              <wp:wrapNone/>
              <wp:docPr id="2" name="MSIPCMf86346c68455069d1e5126eb" descr="{&quot;HashCode&quot;:478424116,&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D892688" w14:textId="20DCCFC9" w:rsidR="00B47284" w:rsidRPr="000305CC" w:rsidRDefault="00B47284" w:rsidP="000305CC">
                          <w:pPr>
                            <w:spacing w:after="0"/>
                            <w:jc w:val="right"/>
                            <w:rPr>
                              <w:rFonts w:ascii="Calibri" w:hAnsi="Calibri" w:cs="Calibri"/>
                              <w:color w:val="000000"/>
                            </w:rPr>
                          </w:pPr>
                          <w:r w:rsidRPr="000305CC">
                            <w:rPr>
                              <w:rFonts w:ascii="Calibri" w:hAnsi="Calibri" w:cs="Calibri"/>
                              <w:color w:val="000000"/>
                            </w:rPr>
                            <w:t>C2-Internal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5FB3E5A" id="_x0000_t202" coordsize="21600,21600" o:spt="202" path="m,l,21600r21600,l21600,xe">
              <v:stroke joinstyle="miter"/>
              <v:path gradientshapeok="t" o:connecttype="rect"/>
            </v:shapetype>
            <v:shape id="MSIPCMf86346c68455069d1e5126eb" o:spid="_x0000_s1026" type="#_x0000_t202" alt="{&quot;HashCode&quot;:478424116,&quot;Height&quot;:842.0,&quot;Width&quot;:595.0,&quot;Placement&quot;:&quot;Header&quot;,&quot;Index&quot;:&quot;Primary&quot;,&quot;Section&quot;:1,&quot;Top&quot;:0.0,&quot;Left&quot;:0.0}" style="position:absolute;margin-left:0;margin-top:15pt;width:59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" o:allowincell="f" filled="f" stroked="f" strokeweight=".5pt">
              <v:fill o:detectmouseclick="t"/>
              <v:textbox inset=",0,20pt,0">
                <w:txbxContent>
                  <w:p w14:paraId="7D892688" w14:textId="20DCCFC9" w:rsidR="000305CC" w:rsidRPr="000305CC" w:rsidRDefault="000305CC" w:rsidP="000305CC">
                    <w:pPr>
                      <w:spacing w:after="0"/>
                      <w:jc w:val="right"/>
                      <w:rPr>
                        <w:rFonts w:ascii="Calibri" w:hAnsi="Calibri" w:cs="Calibri"/>
                        <w:color w:val="000000"/>
                      </w:rPr>
                    </w:pPr>
                    <w:r w:rsidRPr="000305CC">
                      <w:rPr>
                        <w:rFonts w:ascii="Calibri" w:hAnsi="Calibri" w:cs="Calibri"/>
                        <w:color w:val="000000"/>
                      </w:rPr>
                      <w:t>C2-Internal</w:t>
                    </w:r>
                  </w:p>
                </w:txbxContent>
              </v:textbox>
              <w10:wrap anchorx="page" anchory="page"/>
            </v:shape>
          </w:pict>
        </mc:Fallback>
      </mc:AlternateContent>
    </w:r>
    <w:r>
      <w:rPr>
        <w:noProof/>
        <w:color w:val="808080" w:themeColor="background1" w:themeShade="80"/>
        <w:sz w:val="16"/>
        <w:szCs w:val="18"/>
        <w:lang w:val="it"/>
      </w:rPr>
      <w:drawing>
        <wp:anchor distT="0" distB="0" distL="114300" distR="114300" simplePos="0" relativeHeight="251659264" behindDoc="1" locked="0" layoutInCell="1" allowOverlap="1" wp14:anchorId="3FB79255" wp14:editId="228083F4">
          <wp:simplePos x="0" y="0"/>
          <wp:positionH relativeFrom="column">
            <wp:posOffset>-687070</wp:posOffset>
          </wp:positionH>
          <wp:positionV relativeFrom="paragraph">
            <wp:posOffset>85492</wp:posOffset>
          </wp:positionV>
          <wp:extent cx="2045880" cy="35892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NTIVA_RGB_EN_2018.png"/>
                  <pic:cNvPicPr/>
                </pic:nvPicPr>
                <pic:blipFill>
                  <a:blip r:embed="rId1">
                    <a:extLst>
                      <a:ext uri="{28A0092B-C50C-407E-A947-70E740481C1C}">
                        <a14:useLocalDpi xmlns:a14="http://schemas.microsoft.com/office/drawing/2010/main" val="0"/>
                      </a:ext>
                    </a:extLst>
                  </a:blip>
                  <a:stretch>
                    <a:fillRect/>
                  </a:stretch>
                </pic:blipFill>
                <pic:spPr>
                  <a:xfrm>
                    <a:off x="0" y="0"/>
                    <a:ext cx="2045880" cy="358920"/>
                  </a:xfrm>
                  <a:prstGeom prst="rect">
                    <a:avLst/>
                  </a:prstGeom>
                </pic:spPr>
              </pic:pic>
            </a:graphicData>
          </a:graphic>
          <wp14:sizeRelH relativeFrom="margin">
            <wp14:pctWidth>0</wp14:pctWidth>
          </wp14:sizeRelH>
          <wp14:sizeRelV relativeFrom="margin">
            <wp14:pctHeight>0</wp14:pctHeight>
          </wp14:sizeRelV>
        </wp:anchor>
      </w:drawing>
    </w:r>
    <w:r>
      <w:rPr>
        <w:color w:val="808080" w:themeColor="background1" w:themeShade="80"/>
        <w:sz w:val="16"/>
        <w:szCs w:val="18"/>
        <w:lang w:val="it"/>
      </w:rPr>
      <w:br/>
    </w:r>
    <w:bookmarkEnd w:id="20"/>
    <w:bookmarkEnd w:id="2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1B55B" w14:textId="1A7D6843" w:rsidR="00B47284" w:rsidRPr="00383F5B" w:rsidRDefault="00B47284" w:rsidP="00383F5B">
    <w:pPr>
      <w:tabs>
        <w:tab w:val="left" w:pos="10980"/>
        <w:tab w:val="left" w:pos="11880"/>
      </w:tabs>
      <w:autoSpaceDE w:val="0"/>
      <w:autoSpaceDN w:val="0"/>
      <w:adjustRightInd w:val="0"/>
      <w:spacing w:before="240"/>
      <w:ind w:right="395"/>
      <w:rPr>
        <w:rFonts w:cs="Arial"/>
        <w:b/>
        <w:color w:val="A6A6A6" w:themeColor="background1" w:themeShade="A6"/>
        <w:spacing w:val="26"/>
        <w:szCs w:val="20"/>
      </w:rPr>
    </w:pPr>
    <w:r>
      <w:rPr>
        <w:noProof/>
        <w:color w:val="808080" w:themeColor="background1" w:themeShade="80"/>
        <w:sz w:val="16"/>
        <w:szCs w:val="18"/>
        <w:lang w:val="it"/>
      </w:rPr>
      <w:drawing>
        <wp:anchor distT="0" distB="0" distL="114300" distR="114300" simplePos="0" relativeHeight="251658240" behindDoc="1" locked="0" layoutInCell="1" allowOverlap="1" wp14:anchorId="0A12A979" wp14:editId="035900CB">
          <wp:simplePos x="0" y="0"/>
          <wp:positionH relativeFrom="column">
            <wp:posOffset>-687070</wp:posOffset>
          </wp:positionH>
          <wp:positionV relativeFrom="paragraph">
            <wp:posOffset>85492</wp:posOffset>
          </wp:positionV>
          <wp:extent cx="2045880" cy="358920"/>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NTIVA_RGB_EN_2018.png"/>
                  <pic:cNvPicPr/>
                </pic:nvPicPr>
                <pic:blipFill>
                  <a:blip r:embed="rId1">
                    <a:extLst>
                      <a:ext uri="{28A0092B-C50C-407E-A947-70E740481C1C}">
                        <a14:useLocalDpi xmlns:a14="http://schemas.microsoft.com/office/drawing/2010/main" val="0"/>
                      </a:ext>
                    </a:extLst>
                  </a:blip>
                  <a:stretch>
                    <a:fillRect/>
                  </a:stretch>
                </pic:blipFill>
                <pic:spPr>
                  <a:xfrm>
                    <a:off x="0" y="0"/>
                    <a:ext cx="2045880" cy="358920"/>
                  </a:xfrm>
                  <a:prstGeom prst="rect">
                    <a:avLst/>
                  </a:prstGeom>
                </pic:spPr>
              </pic:pic>
            </a:graphicData>
          </a:graphic>
          <wp14:sizeRelH relativeFrom="margin">
            <wp14:pctWidth>0</wp14:pctWidth>
          </wp14:sizeRelH>
          <wp14:sizeRelV relativeFrom="margin">
            <wp14:pctHeight>0</wp14:pctHeight>
          </wp14:sizeRelV>
        </wp:anchor>
      </w:drawing>
    </w:r>
  </w:p>
  <w:p w14:paraId="127744A5" w14:textId="77777777" w:rsidR="00B47284" w:rsidRPr="004C1660" w:rsidRDefault="00B47284" w:rsidP="004C16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0309900"/>
    <w:lvl w:ilvl="0">
      <w:start w:val="1"/>
      <w:numFmt w:val="upperLetter"/>
      <w:lvlText w:val="(%1)"/>
      <w:lvlJc w:val="left"/>
      <w:pPr>
        <w:ind w:left="360" w:hanging="360"/>
      </w:pPr>
      <w:rPr>
        <w:rFonts w:hint="default"/>
        <w:b/>
        <w:i w:val="0"/>
        <w:caps w:val="0"/>
        <w:spacing w:val="0"/>
        <w:sz w:val="20"/>
        <w:szCs w:val="20"/>
        <w:u w:val="none"/>
      </w:rPr>
    </w:lvl>
    <w:lvl w:ilvl="1">
      <w:start w:val="1"/>
      <w:numFmt w:val="decimal"/>
      <w:lvlText w:val="%1.%2."/>
      <w:lvlJc w:val="left"/>
      <w:pPr>
        <w:ind w:left="792" w:hanging="432"/>
      </w:pPr>
      <w:rPr>
        <w:rFonts w:hint="default"/>
        <w:b/>
        <w:i w:val="0"/>
        <w:caps w:val="0"/>
        <w:spacing w:val="0"/>
        <w:sz w:val="22"/>
        <w:szCs w:val="22"/>
        <w:u w:val="none"/>
      </w:rPr>
    </w:lvl>
    <w:lvl w:ilvl="2">
      <w:start w:val="1"/>
      <w:numFmt w:val="decimal"/>
      <w:lvlText w:val="%1.%2.%3."/>
      <w:lvlJc w:val="left"/>
      <w:pPr>
        <w:ind w:left="1224" w:hanging="504"/>
      </w:pPr>
      <w:rPr>
        <w:rFonts w:hint="default"/>
        <w:b w:val="0"/>
        <w:i w:val="0"/>
        <w:caps w:val="0"/>
        <w:spacing w:val="0"/>
        <w:sz w:val="20"/>
        <w:szCs w:val="20"/>
        <w:u w:val="none"/>
      </w:rPr>
    </w:lvl>
    <w:lvl w:ilvl="3">
      <w:start w:val="1"/>
      <w:numFmt w:val="decimal"/>
      <w:lvlText w:val="%1.%2.%3.%4."/>
      <w:lvlJc w:val="left"/>
      <w:pPr>
        <w:ind w:left="1728" w:hanging="648"/>
      </w:pPr>
      <w:rPr>
        <w:rFonts w:hint="eastAsia"/>
        <w:b w:val="0"/>
        <w:i w:val="0"/>
        <w:caps w:val="0"/>
        <w:smallCaps w:val="0"/>
        <w:spacing w:val="0"/>
        <w:u w:val="none"/>
      </w:rPr>
    </w:lvl>
    <w:lvl w:ilvl="4">
      <w:start w:val="1"/>
      <w:numFmt w:val="decimal"/>
      <w:lvlText w:val="%1.%2.%3.%4.%5."/>
      <w:lvlJc w:val="left"/>
      <w:pPr>
        <w:ind w:left="2232" w:hanging="792"/>
      </w:pPr>
      <w:rPr>
        <w:rFonts w:hint="eastAsia"/>
        <w:b w:val="0"/>
        <w:i w:val="0"/>
        <w:caps w:val="0"/>
        <w:smallCaps w:val="0"/>
        <w:spacing w:val="0"/>
        <w:u w:val="none"/>
      </w:rPr>
    </w:lvl>
    <w:lvl w:ilvl="5">
      <w:start w:val="1"/>
      <w:numFmt w:val="decimal"/>
      <w:lvlText w:val="%1.%2.%3.%4.%5.%6."/>
      <w:lvlJc w:val="left"/>
      <w:pPr>
        <w:ind w:left="2736" w:hanging="936"/>
      </w:pPr>
      <w:rPr>
        <w:rFonts w:hint="eastAsia"/>
        <w:b w:val="0"/>
        <w:i w:val="0"/>
        <w:caps w:val="0"/>
        <w:smallCaps w:val="0"/>
        <w:spacing w:val="0"/>
        <w:u w:val="none"/>
      </w:rPr>
    </w:lvl>
    <w:lvl w:ilvl="6">
      <w:start w:val="1"/>
      <w:numFmt w:val="decimal"/>
      <w:lvlText w:val="%1.%2.%3.%4.%5.%6.%7."/>
      <w:lvlJc w:val="left"/>
      <w:pPr>
        <w:ind w:left="3240" w:hanging="1080"/>
      </w:pPr>
      <w:rPr>
        <w:rFonts w:hint="eastAsia"/>
        <w:b w:val="0"/>
        <w:i w:val="0"/>
        <w:caps w:val="0"/>
        <w:smallCaps w:val="0"/>
        <w:spacing w:val="0"/>
        <w:u w:val="none"/>
      </w:rPr>
    </w:lvl>
    <w:lvl w:ilvl="7">
      <w:start w:val="1"/>
      <w:numFmt w:val="decimal"/>
      <w:lvlText w:val="%1.%2.%3.%4.%5.%6.%7.%8."/>
      <w:lvlJc w:val="left"/>
      <w:pPr>
        <w:ind w:left="3744" w:hanging="1224"/>
      </w:pPr>
      <w:rPr>
        <w:rFonts w:hint="eastAsia"/>
        <w:b w:val="0"/>
        <w:i w:val="0"/>
        <w:caps w:val="0"/>
        <w:smallCaps w:val="0"/>
        <w:spacing w:val="0"/>
        <w:u w:val="none"/>
      </w:rPr>
    </w:lvl>
    <w:lvl w:ilvl="8">
      <w:start w:val="1"/>
      <w:numFmt w:val="decimal"/>
      <w:lvlText w:val="%1.%2.%3.%4.%5.%6.%7.%8.%9."/>
      <w:lvlJc w:val="left"/>
      <w:pPr>
        <w:ind w:left="4320" w:hanging="1440"/>
      </w:pPr>
      <w:rPr>
        <w:rFonts w:hint="eastAsia"/>
        <w:b w:val="0"/>
        <w:i w:val="0"/>
        <w:caps w:val="0"/>
        <w:smallCaps w:val="0"/>
        <w:spacing w:val="0"/>
        <w:u w:val="none"/>
      </w:rPr>
    </w:lvl>
  </w:abstractNum>
  <w:abstractNum w:abstractNumId="1" w15:restartNumberingAfterBreak="0">
    <w:nsid w:val="00D512D6"/>
    <w:multiLevelType w:val="hybridMultilevel"/>
    <w:tmpl w:val="831C71C4"/>
    <w:lvl w:ilvl="0" w:tplc="31F6111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02B82"/>
    <w:multiLevelType w:val="multilevel"/>
    <w:tmpl w:val="027CA69A"/>
    <w:lvl w:ilvl="0">
      <w:start w:val="1"/>
      <w:numFmt w:val="decimal"/>
      <w:pStyle w:val="Heading1B"/>
      <w:lvlText w:val="%1."/>
      <w:lvlJc w:val="left"/>
      <w:pPr>
        <w:tabs>
          <w:tab w:val="num" w:pos="709"/>
        </w:tabs>
        <w:ind w:left="709" w:hanging="709"/>
      </w:pPr>
      <w:rPr>
        <w:rFonts w:hint="default"/>
      </w:rPr>
    </w:lvl>
    <w:lvl w:ilvl="1">
      <w:start w:val="1"/>
      <w:numFmt w:val="decimal"/>
      <w:pStyle w:val="Heading2B"/>
      <w:lvlText w:val="%1.%2"/>
      <w:lvlJc w:val="left"/>
      <w:pPr>
        <w:tabs>
          <w:tab w:val="num" w:pos="709"/>
        </w:tabs>
        <w:ind w:left="709" w:hanging="709"/>
      </w:pPr>
      <w:rPr>
        <w:rFonts w:hint="default"/>
        <w:b w:val="0"/>
        <w:bCs w:val="0"/>
        <w:i w:val="0"/>
        <w:iCs w:val="0"/>
        <w: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B"/>
      <w:lvlText w:val="%1.%2.%3"/>
      <w:lvlJc w:val="left"/>
      <w:pPr>
        <w:tabs>
          <w:tab w:val="num" w:pos="1418"/>
        </w:tabs>
        <w:ind w:left="1418" w:hanging="709"/>
      </w:pPr>
      <w:rPr>
        <w:rFonts w:hint="default"/>
      </w:rPr>
    </w:lvl>
    <w:lvl w:ilvl="3">
      <w:start w:val="1"/>
      <w:numFmt w:val="lowerLetter"/>
      <w:pStyle w:val="Heading4B"/>
      <w:lvlText w:val="(%4)"/>
      <w:lvlJc w:val="left"/>
      <w:pPr>
        <w:tabs>
          <w:tab w:val="num" w:pos="1418"/>
        </w:tabs>
        <w:ind w:left="1418" w:hanging="709"/>
      </w:pPr>
      <w:rPr>
        <w:rFonts w:ascii="Arial" w:hAnsi="Arial" w:hint="default"/>
        <w:b w:val="0"/>
        <w:i w:val="0"/>
        <w:sz w:val="20"/>
      </w:rPr>
    </w:lvl>
    <w:lvl w:ilvl="4">
      <w:start w:val="1"/>
      <w:numFmt w:val="lowerRoman"/>
      <w:pStyle w:val="Heading5B"/>
      <w:lvlText w:val="(%5)"/>
      <w:lvlJc w:val="left"/>
      <w:pPr>
        <w:tabs>
          <w:tab w:val="num" w:pos="2126"/>
        </w:tabs>
        <w:ind w:left="2126" w:hanging="708"/>
      </w:pPr>
      <w:rPr>
        <w:rFonts w:hint="default"/>
      </w:rPr>
    </w:lvl>
    <w:lvl w:ilvl="5">
      <w:start w:val="1"/>
      <w:numFmt w:val="decimal"/>
      <w:pStyle w:val="Heading6B"/>
      <w:lvlText w:val="(%6)"/>
      <w:lvlJc w:val="left"/>
      <w:pPr>
        <w:tabs>
          <w:tab w:val="num" w:pos="2835"/>
        </w:tabs>
        <w:ind w:left="2835" w:hanging="709"/>
      </w:pPr>
      <w:rPr>
        <w:rFonts w:hint="default"/>
      </w:rPr>
    </w:lvl>
    <w:lvl w:ilvl="6">
      <w:start w:val="1"/>
      <w:numFmt w:val="upperLetter"/>
      <w:pStyle w:val="Heading7B"/>
      <w:lvlText w:val="(%7)"/>
      <w:lvlJc w:val="left"/>
      <w:pPr>
        <w:tabs>
          <w:tab w:val="num" w:pos="3544"/>
        </w:tabs>
        <w:ind w:left="3544" w:hanging="709"/>
      </w:pPr>
      <w:rPr>
        <w:rFonts w:ascii="Arial" w:hAnsi="Arial" w:hint="default"/>
        <w:b w:val="0"/>
        <w:i w:val="0"/>
        <w:sz w:val="20"/>
      </w:rPr>
    </w:lvl>
    <w:lvl w:ilvl="7">
      <w:start w:val="1"/>
      <w:numFmt w:val="decimal"/>
      <w:lvlText w:val="%1.%2.%3.%4.%5.%6.%7.%8"/>
      <w:lvlJc w:val="left"/>
      <w:pPr>
        <w:tabs>
          <w:tab w:val="num" w:pos="1440"/>
        </w:tabs>
        <w:ind w:left="1440" w:hanging="1440"/>
      </w:pPr>
      <w:rPr>
        <w:rFonts w:ascii="Arial" w:hAnsi="Arial" w:hint="default"/>
        <w:b w:val="0"/>
        <w:i w:val="0"/>
        <w:color w:val="auto"/>
        <w:sz w:val="20"/>
      </w:rPr>
    </w:lvl>
    <w:lvl w:ilvl="8">
      <w:start w:val="1"/>
      <w:numFmt w:val="decimal"/>
      <w:lvlText w:val="%1.%2.%3.%4.%5.%6.%7.%8.%9"/>
      <w:lvlJc w:val="left"/>
      <w:pPr>
        <w:tabs>
          <w:tab w:val="num" w:pos="1584"/>
        </w:tabs>
        <w:ind w:left="1584" w:hanging="1584"/>
      </w:pPr>
      <w:rPr>
        <w:rFonts w:hint="default"/>
        <w:b/>
        <w:i w:val="0"/>
        <w:caps/>
        <w:smallCaps w:val="0"/>
        <w:color w:val="auto"/>
        <w:sz w:val="22"/>
      </w:rPr>
    </w:lvl>
  </w:abstractNum>
  <w:abstractNum w:abstractNumId="3" w15:restartNumberingAfterBreak="0">
    <w:nsid w:val="16F33056"/>
    <w:multiLevelType w:val="hybridMultilevel"/>
    <w:tmpl w:val="0B4EF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A19B9"/>
    <w:multiLevelType w:val="hybridMultilevel"/>
    <w:tmpl w:val="F0B01C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01BE0"/>
    <w:multiLevelType w:val="hybridMultilevel"/>
    <w:tmpl w:val="4F0E2B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A66953"/>
    <w:multiLevelType w:val="hybridMultilevel"/>
    <w:tmpl w:val="E9840664"/>
    <w:lvl w:ilvl="0" w:tplc="0405000B">
      <w:start w:val="1"/>
      <w:numFmt w:val="bullet"/>
      <w:lvlText w:val=""/>
      <w:lvlJc w:val="left"/>
      <w:pPr>
        <w:ind w:left="720" w:hanging="360"/>
      </w:pPr>
      <w:rPr>
        <w:rFonts w:ascii="Wingdings" w:hAnsi="Wingdings" w:hint="default"/>
      </w:rPr>
    </w:lvl>
    <w:lvl w:ilvl="1" w:tplc="0405000D">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4364E"/>
    <w:multiLevelType w:val="hybridMultilevel"/>
    <w:tmpl w:val="FED02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B27BFD"/>
    <w:multiLevelType w:val="multilevel"/>
    <w:tmpl w:val="759C79E8"/>
    <w:lvl w:ilvl="0">
      <w:start w:val="1"/>
      <w:numFmt w:val="bullet"/>
      <w:pStyle w:val="01squarebullet"/>
      <w:lvlText w:val="■"/>
      <w:lvlJc w:val="left"/>
      <w:pPr>
        <w:tabs>
          <w:tab w:val="num" w:pos="357"/>
        </w:tabs>
        <w:ind w:left="360" w:hanging="360"/>
      </w:pPr>
      <w:rPr>
        <w:rFonts w:ascii="Times New Roman" w:hAnsi="Times New Roman" w:cs="Times New Roman" w:hint="default"/>
        <w:color w:val="27CED7" w:themeColor="accent3"/>
        <w:sz w:val="24"/>
      </w:rPr>
    </w:lvl>
    <w:lvl w:ilvl="1">
      <w:start w:val="1"/>
      <w:numFmt w:val="bullet"/>
      <w:pStyle w:val="02dash"/>
      <w:lvlText w:val="–"/>
      <w:lvlJc w:val="left"/>
      <w:pPr>
        <w:tabs>
          <w:tab w:val="num" w:pos="646"/>
        </w:tabs>
        <w:ind w:left="644" w:hanging="284"/>
      </w:pPr>
      <w:rPr>
        <w:rFonts w:ascii="Arial" w:hAnsi="Arial" w:hint="default"/>
        <w:color w:val="27CED7" w:themeColor="accent3"/>
        <w:sz w:val="24"/>
      </w:rPr>
    </w:lvl>
    <w:lvl w:ilvl="2">
      <w:start w:val="1"/>
      <w:numFmt w:val="bullet"/>
      <w:pStyle w:val="03opensquarebullet"/>
      <w:lvlText w:val="□"/>
      <w:lvlJc w:val="left"/>
      <w:pPr>
        <w:tabs>
          <w:tab w:val="num" w:pos="924"/>
        </w:tabs>
        <w:ind w:left="927" w:hanging="283"/>
      </w:pPr>
      <w:rPr>
        <w:rFonts w:ascii="Times New Roman" w:hAnsi="Times New Roman" w:cs="Times New Roman" w:hint="default"/>
        <w:color w:val="27CED7" w:themeColor="accent3"/>
        <w:sz w:val="20"/>
      </w:rPr>
    </w:lvl>
    <w:lvl w:ilvl="3">
      <w:start w:val="1"/>
      <w:numFmt w:val="bullet"/>
      <w:pStyle w:val="04shortdash"/>
      <w:lvlText w:val="-"/>
      <w:lvlJc w:val="left"/>
      <w:pPr>
        <w:tabs>
          <w:tab w:val="num" w:pos="1213"/>
        </w:tabs>
        <w:ind w:left="1211" w:hanging="284"/>
      </w:pPr>
      <w:rPr>
        <w:rFonts w:ascii="Times New Roman" w:hAnsi="Times New Roman" w:cs="Times New Roman" w:hint="default"/>
        <w:color w:val="002960"/>
        <w:sz w:val="24"/>
      </w:rPr>
    </w:lvl>
    <w:lvl w:ilvl="4">
      <w:start w:val="1"/>
      <w:numFmt w:val="lowerLetter"/>
      <w:lvlText w:val="(%5)"/>
      <w:lvlJc w:val="left"/>
      <w:pPr>
        <w:tabs>
          <w:tab w:val="num" w:pos="1877"/>
        </w:tabs>
        <w:ind w:left="1877" w:hanging="360"/>
      </w:pPr>
      <w:rPr>
        <w:rFonts w:hint="default"/>
      </w:rPr>
    </w:lvl>
    <w:lvl w:ilvl="5">
      <w:start w:val="1"/>
      <w:numFmt w:val="lowerRoman"/>
      <w:lvlText w:val="(%6)"/>
      <w:lvlJc w:val="left"/>
      <w:pPr>
        <w:tabs>
          <w:tab w:val="num" w:pos="2237"/>
        </w:tabs>
        <w:ind w:left="2237" w:hanging="360"/>
      </w:pPr>
      <w:rPr>
        <w:rFonts w:hint="default"/>
      </w:rPr>
    </w:lvl>
    <w:lvl w:ilvl="6">
      <w:start w:val="1"/>
      <w:numFmt w:val="decimal"/>
      <w:lvlText w:val="%7."/>
      <w:lvlJc w:val="left"/>
      <w:pPr>
        <w:tabs>
          <w:tab w:val="num" w:pos="2597"/>
        </w:tabs>
        <w:ind w:left="2597" w:hanging="360"/>
      </w:pPr>
      <w:rPr>
        <w:rFonts w:hint="default"/>
      </w:rPr>
    </w:lvl>
    <w:lvl w:ilvl="7">
      <w:start w:val="1"/>
      <w:numFmt w:val="lowerLetter"/>
      <w:lvlText w:val="%8."/>
      <w:lvlJc w:val="left"/>
      <w:pPr>
        <w:tabs>
          <w:tab w:val="num" w:pos="2957"/>
        </w:tabs>
        <w:ind w:left="2957" w:hanging="360"/>
      </w:pPr>
      <w:rPr>
        <w:rFonts w:hint="default"/>
      </w:rPr>
    </w:lvl>
    <w:lvl w:ilvl="8">
      <w:start w:val="1"/>
      <w:numFmt w:val="lowerRoman"/>
      <w:lvlText w:val="%9."/>
      <w:lvlJc w:val="left"/>
      <w:pPr>
        <w:tabs>
          <w:tab w:val="num" w:pos="3317"/>
        </w:tabs>
        <w:ind w:left="3317" w:hanging="360"/>
      </w:pPr>
      <w:rPr>
        <w:rFonts w:hint="default"/>
      </w:rPr>
    </w:lvl>
  </w:abstractNum>
  <w:abstractNum w:abstractNumId="9" w15:restartNumberingAfterBreak="0">
    <w:nsid w:val="22206D35"/>
    <w:multiLevelType w:val="hybridMultilevel"/>
    <w:tmpl w:val="AC20D0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17166"/>
    <w:multiLevelType w:val="multilevel"/>
    <w:tmpl w:val="0DE2F7A6"/>
    <w:lvl w:ilvl="0">
      <w:start w:val="1"/>
      <w:numFmt w:val="decimal"/>
      <w:pStyle w:val="Titolo1"/>
      <w:lvlText w:val="%1."/>
      <w:lvlJc w:val="left"/>
      <w:pPr>
        <w:tabs>
          <w:tab w:val="num" w:pos="720"/>
        </w:tabs>
        <w:ind w:left="720" w:hanging="720"/>
      </w:pPr>
      <w:rPr>
        <w:rFonts w:ascii="Times New Roman" w:hAnsi="Times New Roman" w:cs="Times New Roman" w:hint="default"/>
        <w:b/>
        <w:i w:val="0"/>
        <w:color w:val="000000" w:themeColor="text1"/>
        <w:sz w:val="26"/>
      </w:rPr>
    </w:lvl>
    <w:lvl w:ilvl="1">
      <w:start w:val="1"/>
      <w:numFmt w:val="decimal"/>
      <w:pStyle w:val="Titolo2"/>
      <w:isLgl/>
      <w:lvlText w:val="%1.%2"/>
      <w:lvlJc w:val="left"/>
      <w:pPr>
        <w:tabs>
          <w:tab w:val="num" w:pos="720"/>
        </w:tabs>
        <w:ind w:left="720" w:hanging="720"/>
      </w:pPr>
      <w:rPr>
        <w:rFonts w:ascii="Times New Roman" w:hAnsi="Times New Roman" w:cs="Times New Roman" w:hint="default"/>
        <w:b/>
        <w:i w:val="0"/>
        <w:color w:val="000000" w:themeColor="text1"/>
        <w:sz w:val="22"/>
      </w:rPr>
    </w:lvl>
    <w:lvl w:ilvl="2">
      <w:start w:val="1"/>
      <w:numFmt w:val="lowerLetter"/>
      <w:pStyle w:val="Titolo3"/>
      <w:lvlText w:val="(%3)"/>
      <w:lvlJc w:val="left"/>
      <w:pPr>
        <w:tabs>
          <w:tab w:val="num" w:pos="1440"/>
        </w:tabs>
        <w:ind w:left="1440" w:hanging="720"/>
      </w:pPr>
      <w:rPr>
        <w:rFonts w:hint="default"/>
        <w:color w:val="000000" w:themeColor="text1"/>
      </w:rPr>
    </w:lvl>
    <w:lvl w:ilvl="3">
      <w:start w:val="1"/>
      <w:numFmt w:val="lowerRoman"/>
      <w:pStyle w:val="Titolo4"/>
      <w:lvlText w:val="(%4)"/>
      <w:lvlJc w:val="left"/>
      <w:pPr>
        <w:tabs>
          <w:tab w:val="num" w:pos="2160"/>
        </w:tabs>
        <w:ind w:left="2160" w:hanging="720"/>
      </w:pPr>
      <w:rPr>
        <w:rFonts w:hint="default"/>
        <w:color w:val="000000" w:themeColor="text1"/>
      </w:rPr>
    </w:lvl>
    <w:lvl w:ilvl="4">
      <w:start w:val="1"/>
      <w:numFmt w:val="upperLetter"/>
      <w:pStyle w:val="Titolo5"/>
      <w:lvlText w:val="(%5)"/>
      <w:lvlJc w:val="left"/>
      <w:pPr>
        <w:tabs>
          <w:tab w:val="num" w:pos="2880"/>
        </w:tabs>
        <w:ind w:left="2880" w:hanging="720"/>
      </w:pPr>
      <w:rPr>
        <w:rFonts w:hint="default"/>
        <w:color w:val="000000" w:themeColor="text1"/>
      </w:rPr>
    </w:lvl>
    <w:lvl w:ilvl="5">
      <w:start w:val="1"/>
      <w:numFmt w:val="decimal"/>
      <w:pStyle w:val="Titolo6"/>
      <w:lvlText w:val="(%6)"/>
      <w:lvlJc w:val="left"/>
      <w:pPr>
        <w:tabs>
          <w:tab w:val="num" w:pos="3600"/>
        </w:tabs>
        <w:ind w:left="3600" w:hanging="720"/>
      </w:pPr>
      <w:rPr>
        <w:rFonts w:hint="default"/>
        <w:color w:val="000000" w:themeColor="text1"/>
      </w:rPr>
    </w:lvl>
    <w:lvl w:ilvl="6">
      <w:start w:val="1"/>
      <w:numFmt w:val="upperRoman"/>
      <w:pStyle w:val="Titolo7"/>
      <w:lvlText w:val="(%7)"/>
      <w:lvlJc w:val="left"/>
      <w:pPr>
        <w:tabs>
          <w:tab w:val="num" w:pos="4320"/>
        </w:tabs>
        <w:ind w:left="4320" w:hanging="720"/>
      </w:pPr>
      <w:rPr>
        <w:rFonts w:hint="default"/>
        <w:color w:val="000000" w:themeColor="text1"/>
      </w:rPr>
    </w:lvl>
    <w:lvl w:ilvl="7">
      <w:start w:val="1"/>
      <w:numFmt w:val="none"/>
      <w:pStyle w:val="Titolo8"/>
      <w:suff w:val="nothing"/>
      <w:lvlText w:val=""/>
      <w:lvlJc w:val="left"/>
      <w:pPr>
        <w:ind w:left="0" w:firstLine="0"/>
      </w:pPr>
      <w:rPr>
        <w:rFonts w:hint="default"/>
        <w:color w:val="000000" w:themeColor="text1"/>
      </w:rPr>
    </w:lvl>
    <w:lvl w:ilvl="8">
      <w:start w:val="1"/>
      <w:numFmt w:val="none"/>
      <w:pStyle w:val="Titolo9"/>
      <w:suff w:val="nothing"/>
      <w:lvlText w:val=""/>
      <w:lvlJc w:val="left"/>
      <w:pPr>
        <w:ind w:left="0" w:firstLine="0"/>
      </w:pPr>
      <w:rPr>
        <w:rFonts w:hint="default"/>
        <w:color w:val="000000" w:themeColor="text1"/>
      </w:rPr>
    </w:lvl>
  </w:abstractNum>
  <w:abstractNum w:abstractNumId="11" w15:restartNumberingAfterBreak="0">
    <w:nsid w:val="310B2EA9"/>
    <w:multiLevelType w:val="hybridMultilevel"/>
    <w:tmpl w:val="1978737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61D3367"/>
    <w:multiLevelType w:val="hybridMultilevel"/>
    <w:tmpl w:val="4BA8DC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38169F"/>
    <w:multiLevelType w:val="hybridMultilevel"/>
    <w:tmpl w:val="1C5A1416"/>
    <w:lvl w:ilvl="0" w:tplc="31F6111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094E9D"/>
    <w:multiLevelType w:val="hybridMultilevel"/>
    <w:tmpl w:val="7C1E1438"/>
    <w:lvl w:ilvl="0" w:tplc="1FE885B4">
      <w:start w:val="1"/>
      <w:numFmt w:val="decimal"/>
      <w:lvlText w:val="(%1)"/>
      <w:lvlJc w:val="left"/>
      <w:pPr>
        <w:ind w:left="720" w:hanging="360"/>
      </w:pPr>
      <w:rPr>
        <w:rFonts w:hint="default"/>
      </w:rPr>
    </w:lvl>
    <w:lvl w:ilvl="1" w:tplc="C206EF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FC1B20"/>
    <w:multiLevelType w:val="multilevel"/>
    <w:tmpl w:val="05ECA76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0"/>
        </w:tabs>
        <w:ind w:left="850"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851"/>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551"/>
        </w:tabs>
        <w:ind w:left="2551"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402"/>
        </w:tabs>
        <w:ind w:left="3402" w:hanging="851"/>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Level6"/>
      <w:lvlText w:val="(%6)"/>
      <w:lvlJc w:val="left"/>
      <w:pPr>
        <w:tabs>
          <w:tab w:val="num" w:pos="4252"/>
        </w:tabs>
        <w:ind w:left="4252" w:hanging="85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72D42DB"/>
    <w:multiLevelType w:val="hybridMultilevel"/>
    <w:tmpl w:val="DDE2AA12"/>
    <w:lvl w:ilvl="0" w:tplc="1FE885B4">
      <w:start w:val="1"/>
      <w:numFmt w:val="decimal"/>
      <w:lvlText w:val="(%1)"/>
      <w:lvlJc w:val="left"/>
      <w:pPr>
        <w:ind w:left="720" w:hanging="360"/>
      </w:pPr>
      <w:rPr>
        <w:rFonts w:hint="default"/>
      </w:rPr>
    </w:lvl>
    <w:lvl w:ilvl="1" w:tplc="C206EF0E">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B8E557E"/>
    <w:multiLevelType w:val="multilevel"/>
    <w:tmpl w:val="FDEE311E"/>
    <w:lvl w:ilvl="0">
      <w:start w:val="1"/>
      <w:numFmt w:val="decimal"/>
      <w:pStyle w:val="05number1"/>
      <w:lvlText w:val="%1."/>
      <w:lvlJc w:val="left"/>
      <w:pPr>
        <w:tabs>
          <w:tab w:val="num" w:pos="360"/>
        </w:tabs>
        <w:ind w:left="360" w:hanging="360"/>
      </w:pPr>
      <w:rPr>
        <w:rFonts w:ascii="Arial" w:hAnsi="Arial" w:hint="default"/>
        <w:color w:val="auto"/>
        <w:sz w:val="22"/>
      </w:rPr>
    </w:lvl>
    <w:lvl w:ilvl="1">
      <w:start w:val="1"/>
      <w:numFmt w:val="lowerLetter"/>
      <w:pStyle w:val="06letter2"/>
      <w:lvlText w:val="%2."/>
      <w:lvlJc w:val="left"/>
      <w:pPr>
        <w:tabs>
          <w:tab w:val="num" w:pos="646"/>
        </w:tabs>
        <w:ind w:left="646" w:hanging="289"/>
      </w:pPr>
      <w:rPr>
        <w:rFonts w:ascii="Arial" w:hAnsi="Arial" w:hint="default"/>
        <w:color w:val="auto"/>
        <w:sz w:val="22"/>
      </w:rPr>
    </w:lvl>
    <w:lvl w:ilvl="2">
      <w:start w:val="1"/>
      <w:numFmt w:val="decimal"/>
      <w:pStyle w:val="07number3"/>
      <w:lvlText w:val="%3)"/>
      <w:lvlJc w:val="left"/>
      <w:pPr>
        <w:tabs>
          <w:tab w:val="num" w:pos="924"/>
        </w:tabs>
        <w:ind w:left="924" w:hanging="278"/>
      </w:pPr>
      <w:rPr>
        <w:rFonts w:ascii="Arial" w:hAnsi="Arial" w:hint="default"/>
        <w:color w:val="auto"/>
        <w:sz w:val="22"/>
      </w:rPr>
    </w:lvl>
    <w:lvl w:ilvl="3">
      <w:start w:val="1"/>
      <w:numFmt w:val="lowerLetter"/>
      <w:pStyle w:val="08letter4"/>
      <w:lvlText w:val="%4)"/>
      <w:lvlJc w:val="left"/>
      <w:pPr>
        <w:tabs>
          <w:tab w:val="num" w:pos="1213"/>
        </w:tabs>
        <w:ind w:left="1213" w:hanging="289"/>
      </w:pPr>
      <w:rPr>
        <w:rFonts w:ascii="Arial" w:hAnsi="Arial" w:hint="default"/>
        <w:b w:val="0"/>
        <w:i w:val="0"/>
        <w:color w:val="auto"/>
        <w:sz w:val="22"/>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0"/>
  </w:num>
  <w:num w:numId="2">
    <w:abstractNumId w:val="10"/>
  </w:num>
  <w:num w:numId="3">
    <w:abstractNumId w:val="16"/>
  </w:num>
  <w:num w:numId="4">
    <w:abstractNumId w:val="14"/>
  </w:num>
  <w:num w:numId="5">
    <w:abstractNumId w:val="12"/>
  </w:num>
  <w:num w:numId="6">
    <w:abstractNumId w:val="2"/>
  </w:num>
  <w:num w:numId="7">
    <w:abstractNumId w:val="4"/>
  </w:num>
  <w:num w:numId="8">
    <w:abstractNumId w:val="3"/>
  </w:num>
  <w:num w:numId="9">
    <w:abstractNumId w:val="7"/>
  </w:num>
  <w:num w:numId="10">
    <w:abstractNumId w:val="9"/>
  </w:num>
  <w:num w:numId="11">
    <w:abstractNumId w:val="5"/>
  </w:num>
  <w:num w:numId="12">
    <w:abstractNumId w:val="13"/>
  </w:num>
  <w:num w:numId="13">
    <w:abstractNumId w:val="11"/>
  </w:num>
  <w:num w:numId="14">
    <w:abstractNumId w:val="1"/>
  </w:num>
  <w:num w:numId="15">
    <w:abstractNumId w:val="8"/>
  </w:num>
  <w:num w:numId="16">
    <w:abstractNumId w:val="17"/>
  </w:num>
  <w:num w:numId="17">
    <w:abstractNumId w:val="15"/>
  </w:num>
  <w:num w:numId="18">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2AA"/>
    <w:rsid w:val="000009B3"/>
    <w:rsid w:val="00002176"/>
    <w:rsid w:val="000024EC"/>
    <w:rsid w:val="000029C9"/>
    <w:rsid w:val="00006526"/>
    <w:rsid w:val="00010223"/>
    <w:rsid w:val="00012DA0"/>
    <w:rsid w:val="0001385A"/>
    <w:rsid w:val="000158F4"/>
    <w:rsid w:val="00021C24"/>
    <w:rsid w:val="00027943"/>
    <w:rsid w:val="000305CC"/>
    <w:rsid w:val="00031401"/>
    <w:rsid w:val="0003336C"/>
    <w:rsid w:val="0003527D"/>
    <w:rsid w:val="000360E6"/>
    <w:rsid w:val="00036989"/>
    <w:rsid w:val="00037068"/>
    <w:rsid w:val="00040CC2"/>
    <w:rsid w:val="00042127"/>
    <w:rsid w:val="00044026"/>
    <w:rsid w:val="00044327"/>
    <w:rsid w:val="0004513F"/>
    <w:rsid w:val="00045DC7"/>
    <w:rsid w:val="0004736B"/>
    <w:rsid w:val="00050D06"/>
    <w:rsid w:val="00055B40"/>
    <w:rsid w:val="00055DBC"/>
    <w:rsid w:val="00057052"/>
    <w:rsid w:val="00062919"/>
    <w:rsid w:val="0006578D"/>
    <w:rsid w:val="00067763"/>
    <w:rsid w:val="000703A1"/>
    <w:rsid w:val="00070DD7"/>
    <w:rsid w:val="00072F60"/>
    <w:rsid w:val="00074697"/>
    <w:rsid w:val="0007689F"/>
    <w:rsid w:val="00076A01"/>
    <w:rsid w:val="000775B6"/>
    <w:rsid w:val="000836FD"/>
    <w:rsid w:val="000864B2"/>
    <w:rsid w:val="000903CE"/>
    <w:rsid w:val="000974F4"/>
    <w:rsid w:val="000A02AA"/>
    <w:rsid w:val="000A1091"/>
    <w:rsid w:val="000A1BD7"/>
    <w:rsid w:val="000A2793"/>
    <w:rsid w:val="000A3E7F"/>
    <w:rsid w:val="000A5291"/>
    <w:rsid w:val="000A7A2D"/>
    <w:rsid w:val="000B0191"/>
    <w:rsid w:val="000B7133"/>
    <w:rsid w:val="000C210F"/>
    <w:rsid w:val="000C30BB"/>
    <w:rsid w:val="000C41EE"/>
    <w:rsid w:val="000C6F6C"/>
    <w:rsid w:val="000D1EB4"/>
    <w:rsid w:val="000D1FFF"/>
    <w:rsid w:val="000D3A07"/>
    <w:rsid w:val="000D3FF9"/>
    <w:rsid w:val="000D4FE3"/>
    <w:rsid w:val="000D764A"/>
    <w:rsid w:val="000E0841"/>
    <w:rsid w:val="000E4D6D"/>
    <w:rsid w:val="000E5F6E"/>
    <w:rsid w:val="000E729B"/>
    <w:rsid w:val="000F1BF2"/>
    <w:rsid w:val="000F35BB"/>
    <w:rsid w:val="000F53A0"/>
    <w:rsid w:val="000F6C77"/>
    <w:rsid w:val="0010059A"/>
    <w:rsid w:val="00103FAC"/>
    <w:rsid w:val="00105DC7"/>
    <w:rsid w:val="00105EFC"/>
    <w:rsid w:val="00106A9E"/>
    <w:rsid w:val="00107F57"/>
    <w:rsid w:val="001109BE"/>
    <w:rsid w:val="00110B2D"/>
    <w:rsid w:val="00112BD5"/>
    <w:rsid w:val="00112EF9"/>
    <w:rsid w:val="001156CA"/>
    <w:rsid w:val="0011777B"/>
    <w:rsid w:val="00117EB5"/>
    <w:rsid w:val="00123968"/>
    <w:rsid w:val="0012508F"/>
    <w:rsid w:val="00127925"/>
    <w:rsid w:val="00130264"/>
    <w:rsid w:val="0013147B"/>
    <w:rsid w:val="00131486"/>
    <w:rsid w:val="0013455E"/>
    <w:rsid w:val="0013560B"/>
    <w:rsid w:val="00135E1D"/>
    <w:rsid w:val="00140E60"/>
    <w:rsid w:val="00144FFC"/>
    <w:rsid w:val="00145B4D"/>
    <w:rsid w:val="001463C4"/>
    <w:rsid w:val="0014711F"/>
    <w:rsid w:val="00152DF8"/>
    <w:rsid w:val="00153B8D"/>
    <w:rsid w:val="0015513D"/>
    <w:rsid w:val="00162815"/>
    <w:rsid w:val="001628A1"/>
    <w:rsid w:val="0016406E"/>
    <w:rsid w:val="001652C4"/>
    <w:rsid w:val="00166221"/>
    <w:rsid w:val="00167C03"/>
    <w:rsid w:val="00167E5F"/>
    <w:rsid w:val="001711CA"/>
    <w:rsid w:val="00172048"/>
    <w:rsid w:val="001721C3"/>
    <w:rsid w:val="0017299D"/>
    <w:rsid w:val="00174055"/>
    <w:rsid w:val="00175D72"/>
    <w:rsid w:val="00177273"/>
    <w:rsid w:val="001809D4"/>
    <w:rsid w:val="00184662"/>
    <w:rsid w:val="00190A04"/>
    <w:rsid w:val="0019254D"/>
    <w:rsid w:val="001966C6"/>
    <w:rsid w:val="00197C98"/>
    <w:rsid w:val="00197E74"/>
    <w:rsid w:val="001A2517"/>
    <w:rsid w:val="001A2948"/>
    <w:rsid w:val="001A2E21"/>
    <w:rsid w:val="001A3FF6"/>
    <w:rsid w:val="001A6BCB"/>
    <w:rsid w:val="001A6E15"/>
    <w:rsid w:val="001A7130"/>
    <w:rsid w:val="001A794F"/>
    <w:rsid w:val="001B22DA"/>
    <w:rsid w:val="001B425C"/>
    <w:rsid w:val="001B58AC"/>
    <w:rsid w:val="001B7604"/>
    <w:rsid w:val="001B7881"/>
    <w:rsid w:val="001B7902"/>
    <w:rsid w:val="001B7AC0"/>
    <w:rsid w:val="001C05BE"/>
    <w:rsid w:val="001C1486"/>
    <w:rsid w:val="001C2E6E"/>
    <w:rsid w:val="001C41D5"/>
    <w:rsid w:val="001C59AE"/>
    <w:rsid w:val="001C65FA"/>
    <w:rsid w:val="001C6C37"/>
    <w:rsid w:val="001C7587"/>
    <w:rsid w:val="001D0F11"/>
    <w:rsid w:val="001D25E7"/>
    <w:rsid w:val="001D36A4"/>
    <w:rsid w:val="001D3D51"/>
    <w:rsid w:val="001D4640"/>
    <w:rsid w:val="001D7F71"/>
    <w:rsid w:val="001E101D"/>
    <w:rsid w:val="001E1226"/>
    <w:rsid w:val="001E2CBB"/>
    <w:rsid w:val="001E377E"/>
    <w:rsid w:val="001E3971"/>
    <w:rsid w:val="001E625B"/>
    <w:rsid w:val="001F3077"/>
    <w:rsid w:val="001F5637"/>
    <w:rsid w:val="001F667F"/>
    <w:rsid w:val="001F669D"/>
    <w:rsid w:val="002008AA"/>
    <w:rsid w:val="002015F7"/>
    <w:rsid w:val="00202672"/>
    <w:rsid w:val="00203B10"/>
    <w:rsid w:val="00206357"/>
    <w:rsid w:val="00206E82"/>
    <w:rsid w:val="00207239"/>
    <w:rsid w:val="00207CBA"/>
    <w:rsid w:val="00210043"/>
    <w:rsid w:val="002144ED"/>
    <w:rsid w:val="0021451D"/>
    <w:rsid w:val="00216B43"/>
    <w:rsid w:val="00216CEF"/>
    <w:rsid w:val="00221D83"/>
    <w:rsid w:val="0022439F"/>
    <w:rsid w:val="00224996"/>
    <w:rsid w:val="00224FDD"/>
    <w:rsid w:val="00225BC3"/>
    <w:rsid w:val="0022721C"/>
    <w:rsid w:val="00231368"/>
    <w:rsid w:val="00231A07"/>
    <w:rsid w:val="00232D47"/>
    <w:rsid w:val="0023379B"/>
    <w:rsid w:val="00236AF1"/>
    <w:rsid w:val="002374E3"/>
    <w:rsid w:val="00246C0F"/>
    <w:rsid w:val="00247F66"/>
    <w:rsid w:val="0025045D"/>
    <w:rsid w:val="00251FF2"/>
    <w:rsid w:val="002533B8"/>
    <w:rsid w:val="00255977"/>
    <w:rsid w:val="00255CAA"/>
    <w:rsid w:val="00256792"/>
    <w:rsid w:val="002645C9"/>
    <w:rsid w:val="002646D4"/>
    <w:rsid w:val="002655C7"/>
    <w:rsid w:val="00266276"/>
    <w:rsid w:val="00267CD6"/>
    <w:rsid w:val="00273645"/>
    <w:rsid w:val="00273FA8"/>
    <w:rsid w:val="00276DE1"/>
    <w:rsid w:val="00280161"/>
    <w:rsid w:val="00285429"/>
    <w:rsid w:val="00287D8F"/>
    <w:rsid w:val="002941EA"/>
    <w:rsid w:val="00296C22"/>
    <w:rsid w:val="00297ABF"/>
    <w:rsid w:val="002A4295"/>
    <w:rsid w:val="002A42C1"/>
    <w:rsid w:val="002A6E8E"/>
    <w:rsid w:val="002A7224"/>
    <w:rsid w:val="002B0B0E"/>
    <w:rsid w:val="002B0B6D"/>
    <w:rsid w:val="002B1D3A"/>
    <w:rsid w:val="002B2EDA"/>
    <w:rsid w:val="002B5121"/>
    <w:rsid w:val="002B5D38"/>
    <w:rsid w:val="002C1991"/>
    <w:rsid w:val="002C2056"/>
    <w:rsid w:val="002C26A2"/>
    <w:rsid w:val="002C4364"/>
    <w:rsid w:val="002C47E0"/>
    <w:rsid w:val="002C5A6B"/>
    <w:rsid w:val="002D1C9F"/>
    <w:rsid w:val="002D4F73"/>
    <w:rsid w:val="002D67BB"/>
    <w:rsid w:val="002E06FA"/>
    <w:rsid w:val="002E0EEC"/>
    <w:rsid w:val="002E17B6"/>
    <w:rsid w:val="002E36BE"/>
    <w:rsid w:val="002E48DC"/>
    <w:rsid w:val="002E4A68"/>
    <w:rsid w:val="002F23E5"/>
    <w:rsid w:val="00300CF2"/>
    <w:rsid w:val="00302871"/>
    <w:rsid w:val="0030302F"/>
    <w:rsid w:val="003032DD"/>
    <w:rsid w:val="00303E34"/>
    <w:rsid w:val="0030520E"/>
    <w:rsid w:val="00305497"/>
    <w:rsid w:val="003058BE"/>
    <w:rsid w:val="0030719F"/>
    <w:rsid w:val="00320082"/>
    <w:rsid w:val="003204E9"/>
    <w:rsid w:val="00324ADC"/>
    <w:rsid w:val="00324CE6"/>
    <w:rsid w:val="003263F3"/>
    <w:rsid w:val="00342F52"/>
    <w:rsid w:val="003501B2"/>
    <w:rsid w:val="003512F0"/>
    <w:rsid w:val="003534A2"/>
    <w:rsid w:val="003569E6"/>
    <w:rsid w:val="003571E9"/>
    <w:rsid w:val="00361D45"/>
    <w:rsid w:val="00362E16"/>
    <w:rsid w:val="003633A5"/>
    <w:rsid w:val="00363613"/>
    <w:rsid w:val="003638E8"/>
    <w:rsid w:val="00365B57"/>
    <w:rsid w:val="00366321"/>
    <w:rsid w:val="003711E7"/>
    <w:rsid w:val="0037153B"/>
    <w:rsid w:val="00371FE8"/>
    <w:rsid w:val="00372826"/>
    <w:rsid w:val="00377194"/>
    <w:rsid w:val="00380722"/>
    <w:rsid w:val="00383F5B"/>
    <w:rsid w:val="0038612E"/>
    <w:rsid w:val="00386A62"/>
    <w:rsid w:val="00386E7A"/>
    <w:rsid w:val="00391968"/>
    <w:rsid w:val="00391BB1"/>
    <w:rsid w:val="003924EA"/>
    <w:rsid w:val="00392667"/>
    <w:rsid w:val="00392B28"/>
    <w:rsid w:val="0039309D"/>
    <w:rsid w:val="0039355E"/>
    <w:rsid w:val="003943CF"/>
    <w:rsid w:val="0039441D"/>
    <w:rsid w:val="0039610C"/>
    <w:rsid w:val="00396FBD"/>
    <w:rsid w:val="003A02B4"/>
    <w:rsid w:val="003A2E51"/>
    <w:rsid w:val="003A6322"/>
    <w:rsid w:val="003A6AEB"/>
    <w:rsid w:val="003A7084"/>
    <w:rsid w:val="003A76D7"/>
    <w:rsid w:val="003A7A33"/>
    <w:rsid w:val="003C2160"/>
    <w:rsid w:val="003C361F"/>
    <w:rsid w:val="003C5630"/>
    <w:rsid w:val="003C632D"/>
    <w:rsid w:val="003C63A0"/>
    <w:rsid w:val="003C7A8D"/>
    <w:rsid w:val="003D05B9"/>
    <w:rsid w:val="003D0C66"/>
    <w:rsid w:val="003D35B4"/>
    <w:rsid w:val="003D3A8B"/>
    <w:rsid w:val="003D3CDD"/>
    <w:rsid w:val="003D64CB"/>
    <w:rsid w:val="003D68E9"/>
    <w:rsid w:val="003E1138"/>
    <w:rsid w:val="003E25E7"/>
    <w:rsid w:val="003E7E94"/>
    <w:rsid w:val="003F07D5"/>
    <w:rsid w:val="003F2496"/>
    <w:rsid w:val="003F3826"/>
    <w:rsid w:val="003F603A"/>
    <w:rsid w:val="003F66A1"/>
    <w:rsid w:val="0040014E"/>
    <w:rsid w:val="00401CDC"/>
    <w:rsid w:val="00401D1B"/>
    <w:rsid w:val="00402463"/>
    <w:rsid w:val="0040391E"/>
    <w:rsid w:val="00410CD1"/>
    <w:rsid w:val="00411851"/>
    <w:rsid w:val="0041691A"/>
    <w:rsid w:val="00417C9F"/>
    <w:rsid w:val="00421954"/>
    <w:rsid w:val="00422BD7"/>
    <w:rsid w:val="00422D44"/>
    <w:rsid w:val="0042373E"/>
    <w:rsid w:val="0042758B"/>
    <w:rsid w:val="00427A64"/>
    <w:rsid w:val="00431A10"/>
    <w:rsid w:val="00434F12"/>
    <w:rsid w:val="00435F14"/>
    <w:rsid w:val="004403C1"/>
    <w:rsid w:val="00440664"/>
    <w:rsid w:val="00441B13"/>
    <w:rsid w:val="00441E10"/>
    <w:rsid w:val="00442843"/>
    <w:rsid w:val="00446ACF"/>
    <w:rsid w:val="004475B7"/>
    <w:rsid w:val="004529CD"/>
    <w:rsid w:val="00453C7B"/>
    <w:rsid w:val="00455FDE"/>
    <w:rsid w:val="00460EC8"/>
    <w:rsid w:val="00463BD9"/>
    <w:rsid w:val="00465BC4"/>
    <w:rsid w:val="00466670"/>
    <w:rsid w:val="00467145"/>
    <w:rsid w:val="0046777D"/>
    <w:rsid w:val="00470DA1"/>
    <w:rsid w:val="004757AB"/>
    <w:rsid w:val="00477337"/>
    <w:rsid w:val="00481FCC"/>
    <w:rsid w:val="0048417A"/>
    <w:rsid w:val="0048692B"/>
    <w:rsid w:val="00486AF5"/>
    <w:rsid w:val="00490BB1"/>
    <w:rsid w:val="00492ABB"/>
    <w:rsid w:val="004A307B"/>
    <w:rsid w:val="004A476C"/>
    <w:rsid w:val="004A6497"/>
    <w:rsid w:val="004A6D06"/>
    <w:rsid w:val="004A6F26"/>
    <w:rsid w:val="004B13A9"/>
    <w:rsid w:val="004B44EE"/>
    <w:rsid w:val="004B520C"/>
    <w:rsid w:val="004B6179"/>
    <w:rsid w:val="004B6B98"/>
    <w:rsid w:val="004C04A8"/>
    <w:rsid w:val="004C1660"/>
    <w:rsid w:val="004C1A4D"/>
    <w:rsid w:val="004C59C5"/>
    <w:rsid w:val="004D0233"/>
    <w:rsid w:val="004D10E2"/>
    <w:rsid w:val="004D29D3"/>
    <w:rsid w:val="004D3ED5"/>
    <w:rsid w:val="004D4598"/>
    <w:rsid w:val="004D506F"/>
    <w:rsid w:val="004D5B46"/>
    <w:rsid w:val="004E716F"/>
    <w:rsid w:val="004F0913"/>
    <w:rsid w:val="004F112B"/>
    <w:rsid w:val="004F2F25"/>
    <w:rsid w:val="004F55A6"/>
    <w:rsid w:val="004F7D84"/>
    <w:rsid w:val="0050070C"/>
    <w:rsid w:val="005018E3"/>
    <w:rsid w:val="00501F57"/>
    <w:rsid w:val="0050201A"/>
    <w:rsid w:val="0050320D"/>
    <w:rsid w:val="00503370"/>
    <w:rsid w:val="00504931"/>
    <w:rsid w:val="00507390"/>
    <w:rsid w:val="00516E3D"/>
    <w:rsid w:val="0051737F"/>
    <w:rsid w:val="00520837"/>
    <w:rsid w:val="00521AC5"/>
    <w:rsid w:val="00523B59"/>
    <w:rsid w:val="00525941"/>
    <w:rsid w:val="00527ED0"/>
    <w:rsid w:val="00530417"/>
    <w:rsid w:val="005333E1"/>
    <w:rsid w:val="00535DFA"/>
    <w:rsid w:val="00536591"/>
    <w:rsid w:val="005368BD"/>
    <w:rsid w:val="0054261C"/>
    <w:rsid w:val="00543189"/>
    <w:rsid w:val="0054371A"/>
    <w:rsid w:val="00543F99"/>
    <w:rsid w:val="00544B68"/>
    <w:rsid w:val="00545210"/>
    <w:rsid w:val="00550C52"/>
    <w:rsid w:val="00552054"/>
    <w:rsid w:val="00552F6C"/>
    <w:rsid w:val="00560153"/>
    <w:rsid w:val="00563C4D"/>
    <w:rsid w:val="00570046"/>
    <w:rsid w:val="00570089"/>
    <w:rsid w:val="0057181F"/>
    <w:rsid w:val="00573FD2"/>
    <w:rsid w:val="00574559"/>
    <w:rsid w:val="0057546D"/>
    <w:rsid w:val="00576206"/>
    <w:rsid w:val="00576EC2"/>
    <w:rsid w:val="005773DA"/>
    <w:rsid w:val="00577F67"/>
    <w:rsid w:val="005808C2"/>
    <w:rsid w:val="0058635D"/>
    <w:rsid w:val="0058695E"/>
    <w:rsid w:val="0059111A"/>
    <w:rsid w:val="00591E8B"/>
    <w:rsid w:val="00593767"/>
    <w:rsid w:val="005953FA"/>
    <w:rsid w:val="005962F3"/>
    <w:rsid w:val="005A0CB4"/>
    <w:rsid w:val="005A1652"/>
    <w:rsid w:val="005A3004"/>
    <w:rsid w:val="005A340F"/>
    <w:rsid w:val="005A3539"/>
    <w:rsid w:val="005A476C"/>
    <w:rsid w:val="005A5F08"/>
    <w:rsid w:val="005A5FA6"/>
    <w:rsid w:val="005A7B28"/>
    <w:rsid w:val="005A7C69"/>
    <w:rsid w:val="005A7C8F"/>
    <w:rsid w:val="005B21BF"/>
    <w:rsid w:val="005B24AF"/>
    <w:rsid w:val="005B6218"/>
    <w:rsid w:val="005D0610"/>
    <w:rsid w:val="005D28D7"/>
    <w:rsid w:val="005D31C3"/>
    <w:rsid w:val="005D4764"/>
    <w:rsid w:val="005D53AE"/>
    <w:rsid w:val="005D60BE"/>
    <w:rsid w:val="005D6B13"/>
    <w:rsid w:val="005E0618"/>
    <w:rsid w:val="005E11C2"/>
    <w:rsid w:val="005E228F"/>
    <w:rsid w:val="005E39D6"/>
    <w:rsid w:val="005F1FD1"/>
    <w:rsid w:val="005F2262"/>
    <w:rsid w:val="005F266F"/>
    <w:rsid w:val="005F2FC6"/>
    <w:rsid w:val="005F577A"/>
    <w:rsid w:val="005F6FD3"/>
    <w:rsid w:val="00605355"/>
    <w:rsid w:val="006056DE"/>
    <w:rsid w:val="00605949"/>
    <w:rsid w:val="006103AB"/>
    <w:rsid w:val="00617165"/>
    <w:rsid w:val="00620210"/>
    <w:rsid w:val="00625743"/>
    <w:rsid w:val="006272E9"/>
    <w:rsid w:val="006336BB"/>
    <w:rsid w:val="00635FB7"/>
    <w:rsid w:val="0064005F"/>
    <w:rsid w:val="00644111"/>
    <w:rsid w:val="006443DA"/>
    <w:rsid w:val="0064552D"/>
    <w:rsid w:val="00647731"/>
    <w:rsid w:val="00647D6E"/>
    <w:rsid w:val="00650127"/>
    <w:rsid w:val="00652955"/>
    <w:rsid w:val="00657909"/>
    <w:rsid w:val="006612AA"/>
    <w:rsid w:val="00661B89"/>
    <w:rsid w:val="00666E3C"/>
    <w:rsid w:val="00670A86"/>
    <w:rsid w:val="00671943"/>
    <w:rsid w:val="00671CAA"/>
    <w:rsid w:val="00672ED1"/>
    <w:rsid w:val="00674011"/>
    <w:rsid w:val="00680CB9"/>
    <w:rsid w:val="00683BB8"/>
    <w:rsid w:val="006860D9"/>
    <w:rsid w:val="00686B15"/>
    <w:rsid w:val="00687511"/>
    <w:rsid w:val="00687E46"/>
    <w:rsid w:val="00691006"/>
    <w:rsid w:val="00691298"/>
    <w:rsid w:val="00692F54"/>
    <w:rsid w:val="00693805"/>
    <w:rsid w:val="006949B0"/>
    <w:rsid w:val="00694DAE"/>
    <w:rsid w:val="006974E4"/>
    <w:rsid w:val="006A085B"/>
    <w:rsid w:val="006A0EB2"/>
    <w:rsid w:val="006A11B4"/>
    <w:rsid w:val="006A1A27"/>
    <w:rsid w:val="006A1D55"/>
    <w:rsid w:val="006A1F76"/>
    <w:rsid w:val="006A4BCB"/>
    <w:rsid w:val="006A79B8"/>
    <w:rsid w:val="006B3A0F"/>
    <w:rsid w:val="006B6322"/>
    <w:rsid w:val="006B7AE3"/>
    <w:rsid w:val="006C26E1"/>
    <w:rsid w:val="006C351E"/>
    <w:rsid w:val="006C4FE1"/>
    <w:rsid w:val="006C7EA8"/>
    <w:rsid w:val="006F0CA2"/>
    <w:rsid w:val="006F4A50"/>
    <w:rsid w:val="006F4E40"/>
    <w:rsid w:val="006F56A5"/>
    <w:rsid w:val="006F6AB6"/>
    <w:rsid w:val="00700B6F"/>
    <w:rsid w:val="00700DE6"/>
    <w:rsid w:val="00705A13"/>
    <w:rsid w:val="00711D5F"/>
    <w:rsid w:val="00714023"/>
    <w:rsid w:val="0071751B"/>
    <w:rsid w:val="00721F0B"/>
    <w:rsid w:val="00723D2D"/>
    <w:rsid w:val="00724C38"/>
    <w:rsid w:val="0072648A"/>
    <w:rsid w:val="0072659C"/>
    <w:rsid w:val="007274C3"/>
    <w:rsid w:val="0073284E"/>
    <w:rsid w:val="007357F6"/>
    <w:rsid w:val="00737867"/>
    <w:rsid w:val="00742808"/>
    <w:rsid w:val="007478E9"/>
    <w:rsid w:val="00747A88"/>
    <w:rsid w:val="007525C6"/>
    <w:rsid w:val="00752A51"/>
    <w:rsid w:val="007539D6"/>
    <w:rsid w:val="00754F02"/>
    <w:rsid w:val="00755684"/>
    <w:rsid w:val="00757018"/>
    <w:rsid w:val="007570C8"/>
    <w:rsid w:val="00764718"/>
    <w:rsid w:val="00767A9B"/>
    <w:rsid w:val="007712FF"/>
    <w:rsid w:val="0077425E"/>
    <w:rsid w:val="00774E78"/>
    <w:rsid w:val="00775E0A"/>
    <w:rsid w:val="0077604B"/>
    <w:rsid w:val="00776ADF"/>
    <w:rsid w:val="00776F15"/>
    <w:rsid w:val="007825FE"/>
    <w:rsid w:val="007845DA"/>
    <w:rsid w:val="007916B3"/>
    <w:rsid w:val="007A372D"/>
    <w:rsid w:val="007A4A56"/>
    <w:rsid w:val="007A4CB3"/>
    <w:rsid w:val="007B2BA0"/>
    <w:rsid w:val="007B301B"/>
    <w:rsid w:val="007B7EB2"/>
    <w:rsid w:val="007C060E"/>
    <w:rsid w:val="007C2E97"/>
    <w:rsid w:val="007C6DBD"/>
    <w:rsid w:val="007D3BD5"/>
    <w:rsid w:val="007D4FE2"/>
    <w:rsid w:val="007E0E4E"/>
    <w:rsid w:val="007E25EA"/>
    <w:rsid w:val="007E354B"/>
    <w:rsid w:val="007E5EA2"/>
    <w:rsid w:val="007E6204"/>
    <w:rsid w:val="007E66C8"/>
    <w:rsid w:val="007E6AAC"/>
    <w:rsid w:val="007E7442"/>
    <w:rsid w:val="007F0F48"/>
    <w:rsid w:val="007F377C"/>
    <w:rsid w:val="007F37DE"/>
    <w:rsid w:val="007F4B87"/>
    <w:rsid w:val="007F7FBE"/>
    <w:rsid w:val="008006EC"/>
    <w:rsid w:val="008035A8"/>
    <w:rsid w:val="008048FF"/>
    <w:rsid w:val="00811CC9"/>
    <w:rsid w:val="00811EB6"/>
    <w:rsid w:val="00814298"/>
    <w:rsid w:val="008164D6"/>
    <w:rsid w:val="008171E5"/>
    <w:rsid w:val="008214B9"/>
    <w:rsid w:val="00822E0A"/>
    <w:rsid w:val="00823379"/>
    <w:rsid w:val="0082564A"/>
    <w:rsid w:val="0082569B"/>
    <w:rsid w:val="008267E6"/>
    <w:rsid w:val="00826B4F"/>
    <w:rsid w:val="00827873"/>
    <w:rsid w:val="00827F7E"/>
    <w:rsid w:val="00831298"/>
    <w:rsid w:val="008336CB"/>
    <w:rsid w:val="00835A33"/>
    <w:rsid w:val="0083615D"/>
    <w:rsid w:val="00836C37"/>
    <w:rsid w:val="008401F7"/>
    <w:rsid w:val="0084201A"/>
    <w:rsid w:val="008425EA"/>
    <w:rsid w:val="00846128"/>
    <w:rsid w:val="008472EF"/>
    <w:rsid w:val="0084768C"/>
    <w:rsid w:val="00851A44"/>
    <w:rsid w:val="00854BE1"/>
    <w:rsid w:val="008552B8"/>
    <w:rsid w:val="00855C1C"/>
    <w:rsid w:val="00861E1C"/>
    <w:rsid w:val="00862010"/>
    <w:rsid w:val="00862923"/>
    <w:rsid w:val="00862931"/>
    <w:rsid w:val="008641B0"/>
    <w:rsid w:val="0086710A"/>
    <w:rsid w:val="00873237"/>
    <w:rsid w:val="00874230"/>
    <w:rsid w:val="00877D0E"/>
    <w:rsid w:val="00882CB8"/>
    <w:rsid w:val="008849FD"/>
    <w:rsid w:val="00884ED6"/>
    <w:rsid w:val="008857A8"/>
    <w:rsid w:val="00890AE1"/>
    <w:rsid w:val="0089133B"/>
    <w:rsid w:val="00892C71"/>
    <w:rsid w:val="00892E39"/>
    <w:rsid w:val="008940AC"/>
    <w:rsid w:val="00897735"/>
    <w:rsid w:val="008A081D"/>
    <w:rsid w:val="008A5B20"/>
    <w:rsid w:val="008A7572"/>
    <w:rsid w:val="008B2C52"/>
    <w:rsid w:val="008C3C9C"/>
    <w:rsid w:val="008C4FCC"/>
    <w:rsid w:val="008C4FD8"/>
    <w:rsid w:val="008C5699"/>
    <w:rsid w:val="008D22AB"/>
    <w:rsid w:val="008D5C8F"/>
    <w:rsid w:val="008D7F55"/>
    <w:rsid w:val="008E1A68"/>
    <w:rsid w:val="008E1B30"/>
    <w:rsid w:val="008E3CC4"/>
    <w:rsid w:val="008E6A01"/>
    <w:rsid w:val="008F18B1"/>
    <w:rsid w:val="008F5579"/>
    <w:rsid w:val="008F6F9C"/>
    <w:rsid w:val="0090049F"/>
    <w:rsid w:val="009024E0"/>
    <w:rsid w:val="00902676"/>
    <w:rsid w:val="0090387B"/>
    <w:rsid w:val="009046C1"/>
    <w:rsid w:val="009048FE"/>
    <w:rsid w:val="00906495"/>
    <w:rsid w:val="0091025F"/>
    <w:rsid w:val="009119F7"/>
    <w:rsid w:val="009133DD"/>
    <w:rsid w:val="00913CC1"/>
    <w:rsid w:val="00913D26"/>
    <w:rsid w:val="009142E4"/>
    <w:rsid w:val="009166F5"/>
    <w:rsid w:val="00916DC0"/>
    <w:rsid w:val="00916F26"/>
    <w:rsid w:val="00921FA9"/>
    <w:rsid w:val="009226C8"/>
    <w:rsid w:val="009246C1"/>
    <w:rsid w:val="00931E41"/>
    <w:rsid w:val="009339E1"/>
    <w:rsid w:val="00935FB2"/>
    <w:rsid w:val="009420FB"/>
    <w:rsid w:val="00944358"/>
    <w:rsid w:val="00945C28"/>
    <w:rsid w:val="00946589"/>
    <w:rsid w:val="00947A1D"/>
    <w:rsid w:val="00955320"/>
    <w:rsid w:val="0095569B"/>
    <w:rsid w:val="00956615"/>
    <w:rsid w:val="00957731"/>
    <w:rsid w:val="00961969"/>
    <w:rsid w:val="00963090"/>
    <w:rsid w:val="00964512"/>
    <w:rsid w:val="00964956"/>
    <w:rsid w:val="009674B5"/>
    <w:rsid w:val="0097116A"/>
    <w:rsid w:val="009804B7"/>
    <w:rsid w:val="009829FA"/>
    <w:rsid w:val="0098739D"/>
    <w:rsid w:val="00987C32"/>
    <w:rsid w:val="0099269C"/>
    <w:rsid w:val="009959A9"/>
    <w:rsid w:val="009A00F6"/>
    <w:rsid w:val="009A0364"/>
    <w:rsid w:val="009A1909"/>
    <w:rsid w:val="009A3FD6"/>
    <w:rsid w:val="009A7F97"/>
    <w:rsid w:val="009B085F"/>
    <w:rsid w:val="009B0A14"/>
    <w:rsid w:val="009B108D"/>
    <w:rsid w:val="009B17C2"/>
    <w:rsid w:val="009B2317"/>
    <w:rsid w:val="009C32C4"/>
    <w:rsid w:val="009C4399"/>
    <w:rsid w:val="009C57FF"/>
    <w:rsid w:val="009D1591"/>
    <w:rsid w:val="009D2BD7"/>
    <w:rsid w:val="009D4B01"/>
    <w:rsid w:val="009D553A"/>
    <w:rsid w:val="009D5587"/>
    <w:rsid w:val="009D5CD1"/>
    <w:rsid w:val="009E2EC2"/>
    <w:rsid w:val="009E485C"/>
    <w:rsid w:val="009E6415"/>
    <w:rsid w:val="009F0374"/>
    <w:rsid w:val="009F3D57"/>
    <w:rsid w:val="009F5492"/>
    <w:rsid w:val="009F600D"/>
    <w:rsid w:val="00A013EC"/>
    <w:rsid w:val="00A0286B"/>
    <w:rsid w:val="00A04519"/>
    <w:rsid w:val="00A05A50"/>
    <w:rsid w:val="00A05AEA"/>
    <w:rsid w:val="00A05E08"/>
    <w:rsid w:val="00A13EA9"/>
    <w:rsid w:val="00A15E81"/>
    <w:rsid w:val="00A20D79"/>
    <w:rsid w:val="00A24490"/>
    <w:rsid w:val="00A247DB"/>
    <w:rsid w:val="00A25C5D"/>
    <w:rsid w:val="00A26C82"/>
    <w:rsid w:val="00A301D6"/>
    <w:rsid w:val="00A304D5"/>
    <w:rsid w:val="00A30A8D"/>
    <w:rsid w:val="00A30DA2"/>
    <w:rsid w:val="00A3102F"/>
    <w:rsid w:val="00A34D30"/>
    <w:rsid w:val="00A4210C"/>
    <w:rsid w:val="00A42476"/>
    <w:rsid w:val="00A4578D"/>
    <w:rsid w:val="00A45E07"/>
    <w:rsid w:val="00A45EE8"/>
    <w:rsid w:val="00A53E03"/>
    <w:rsid w:val="00A61A79"/>
    <w:rsid w:val="00A67BBD"/>
    <w:rsid w:val="00A70899"/>
    <w:rsid w:val="00A73D27"/>
    <w:rsid w:val="00A758B3"/>
    <w:rsid w:val="00A76A52"/>
    <w:rsid w:val="00A774F5"/>
    <w:rsid w:val="00A84681"/>
    <w:rsid w:val="00A86019"/>
    <w:rsid w:val="00AA021E"/>
    <w:rsid w:val="00AA02FA"/>
    <w:rsid w:val="00AA1F54"/>
    <w:rsid w:val="00AA2DE0"/>
    <w:rsid w:val="00AA5D3E"/>
    <w:rsid w:val="00AA6A7F"/>
    <w:rsid w:val="00AA6C10"/>
    <w:rsid w:val="00AA7B61"/>
    <w:rsid w:val="00AB14B8"/>
    <w:rsid w:val="00AB3E46"/>
    <w:rsid w:val="00AB6CE6"/>
    <w:rsid w:val="00AB70CF"/>
    <w:rsid w:val="00AC0569"/>
    <w:rsid w:val="00AC119A"/>
    <w:rsid w:val="00AC1F96"/>
    <w:rsid w:val="00AC67BF"/>
    <w:rsid w:val="00AC73AF"/>
    <w:rsid w:val="00AD40BB"/>
    <w:rsid w:val="00AE2563"/>
    <w:rsid w:val="00AE29A6"/>
    <w:rsid w:val="00AE2B38"/>
    <w:rsid w:val="00AE6F71"/>
    <w:rsid w:val="00AE75E5"/>
    <w:rsid w:val="00AF1A74"/>
    <w:rsid w:val="00AF2F89"/>
    <w:rsid w:val="00AF4B4A"/>
    <w:rsid w:val="00AF62CF"/>
    <w:rsid w:val="00AF74AB"/>
    <w:rsid w:val="00B10BCD"/>
    <w:rsid w:val="00B1314D"/>
    <w:rsid w:val="00B134D5"/>
    <w:rsid w:val="00B143BC"/>
    <w:rsid w:val="00B20BF4"/>
    <w:rsid w:val="00B2262A"/>
    <w:rsid w:val="00B22CE4"/>
    <w:rsid w:val="00B255E4"/>
    <w:rsid w:val="00B25DC2"/>
    <w:rsid w:val="00B26056"/>
    <w:rsid w:val="00B306DD"/>
    <w:rsid w:val="00B311CC"/>
    <w:rsid w:val="00B405BE"/>
    <w:rsid w:val="00B4461C"/>
    <w:rsid w:val="00B4598A"/>
    <w:rsid w:val="00B469E5"/>
    <w:rsid w:val="00B47284"/>
    <w:rsid w:val="00B51EB5"/>
    <w:rsid w:val="00B534ED"/>
    <w:rsid w:val="00B54C62"/>
    <w:rsid w:val="00B62B67"/>
    <w:rsid w:val="00B645B0"/>
    <w:rsid w:val="00B6579F"/>
    <w:rsid w:val="00B65D5D"/>
    <w:rsid w:val="00B677D3"/>
    <w:rsid w:val="00B67FA7"/>
    <w:rsid w:val="00B70E07"/>
    <w:rsid w:val="00B7115B"/>
    <w:rsid w:val="00B72473"/>
    <w:rsid w:val="00B744DB"/>
    <w:rsid w:val="00B75774"/>
    <w:rsid w:val="00B75C0A"/>
    <w:rsid w:val="00B76BD3"/>
    <w:rsid w:val="00B81313"/>
    <w:rsid w:val="00B83DB5"/>
    <w:rsid w:val="00B8470D"/>
    <w:rsid w:val="00B851F2"/>
    <w:rsid w:val="00B85808"/>
    <w:rsid w:val="00B86339"/>
    <w:rsid w:val="00B90C8A"/>
    <w:rsid w:val="00B944C1"/>
    <w:rsid w:val="00B949FE"/>
    <w:rsid w:val="00B96C08"/>
    <w:rsid w:val="00BA2EB9"/>
    <w:rsid w:val="00BA4177"/>
    <w:rsid w:val="00BA4B6C"/>
    <w:rsid w:val="00BB0469"/>
    <w:rsid w:val="00BB13DA"/>
    <w:rsid w:val="00BB3EB6"/>
    <w:rsid w:val="00BB520D"/>
    <w:rsid w:val="00BC0D62"/>
    <w:rsid w:val="00BC1D8B"/>
    <w:rsid w:val="00BC53E6"/>
    <w:rsid w:val="00BD01F9"/>
    <w:rsid w:val="00BD07A7"/>
    <w:rsid w:val="00BD10E1"/>
    <w:rsid w:val="00BD4087"/>
    <w:rsid w:val="00BD68D2"/>
    <w:rsid w:val="00BE4CDD"/>
    <w:rsid w:val="00BE5D2B"/>
    <w:rsid w:val="00BE616E"/>
    <w:rsid w:val="00BE65B1"/>
    <w:rsid w:val="00BE6FA0"/>
    <w:rsid w:val="00BF17C7"/>
    <w:rsid w:val="00BF44C7"/>
    <w:rsid w:val="00C00A74"/>
    <w:rsid w:val="00C00E56"/>
    <w:rsid w:val="00C02E56"/>
    <w:rsid w:val="00C03DA9"/>
    <w:rsid w:val="00C05629"/>
    <w:rsid w:val="00C07473"/>
    <w:rsid w:val="00C121E0"/>
    <w:rsid w:val="00C128A7"/>
    <w:rsid w:val="00C1664D"/>
    <w:rsid w:val="00C16C26"/>
    <w:rsid w:val="00C22D4E"/>
    <w:rsid w:val="00C22F71"/>
    <w:rsid w:val="00C23D09"/>
    <w:rsid w:val="00C24395"/>
    <w:rsid w:val="00C26C9E"/>
    <w:rsid w:val="00C27297"/>
    <w:rsid w:val="00C308E6"/>
    <w:rsid w:val="00C35682"/>
    <w:rsid w:val="00C358AD"/>
    <w:rsid w:val="00C3618B"/>
    <w:rsid w:val="00C3656B"/>
    <w:rsid w:val="00C46BC5"/>
    <w:rsid w:val="00C478B9"/>
    <w:rsid w:val="00C50114"/>
    <w:rsid w:val="00C525AC"/>
    <w:rsid w:val="00C622DE"/>
    <w:rsid w:val="00C65A1D"/>
    <w:rsid w:val="00C67024"/>
    <w:rsid w:val="00C703BE"/>
    <w:rsid w:val="00C7515E"/>
    <w:rsid w:val="00C7665C"/>
    <w:rsid w:val="00C81A15"/>
    <w:rsid w:val="00C848A0"/>
    <w:rsid w:val="00C85058"/>
    <w:rsid w:val="00C86192"/>
    <w:rsid w:val="00C87563"/>
    <w:rsid w:val="00C90573"/>
    <w:rsid w:val="00C90716"/>
    <w:rsid w:val="00C90B93"/>
    <w:rsid w:val="00C91C33"/>
    <w:rsid w:val="00C92A9F"/>
    <w:rsid w:val="00C9334F"/>
    <w:rsid w:val="00C93933"/>
    <w:rsid w:val="00C95CA9"/>
    <w:rsid w:val="00CA0EB7"/>
    <w:rsid w:val="00CA1DE1"/>
    <w:rsid w:val="00CA2B72"/>
    <w:rsid w:val="00CA320D"/>
    <w:rsid w:val="00CA32D3"/>
    <w:rsid w:val="00CA4B66"/>
    <w:rsid w:val="00CA6EA4"/>
    <w:rsid w:val="00CB02D9"/>
    <w:rsid w:val="00CB1E20"/>
    <w:rsid w:val="00CB2332"/>
    <w:rsid w:val="00CB2823"/>
    <w:rsid w:val="00CB42F1"/>
    <w:rsid w:val="00CB5263"/>
    <w:rsid w:val="00CC15BC"/>
    <w:rsid w:val="00CC2DAA"/>
    <w:rsid w:val="00CC78DB"/>
    <w:rsid w:val="00CD02ED"/>
    <w:rsid w:val="00CD10BD"/>
    <w:rsid w:val="00CD526F"/>
    <w:rsid w:val="00CD6387"/>
    <w:rsid w:val="00CE2843"/>
    <w:rsid w:val="00CE42EA"/>
    <w:rsid w:val="00CE78BE"/>
    <w:rsid w:val="00CF3A8A"/>
    <w:rsid w:val="00CF3AC1"/>
    <w:rsid w:val="00CF54B6"/>
    <w:rsid w:val="00CF6630"/>
    <w:rsid w:val="00D00C55"/>
    <w:rsid w:val="00D00C6E"/>
    <w:rsid w:val="00D01D0E"/>
    <w:rsid w:val="00D02E87"/>
    <w:rsid w:val="00D0663A"/>
    <w:rsid w:val="00D10271"/>
    <w:rsid w:val="00D147AA"/>
    <w:rsid w:val="00D15732"/>
    <w:rsid w:val="00D173BE"/>
    <w:rsid w:val="00D2294A"/>
    <w:rsid w:val="00D24AEB"/>
    <w:rsid w:val="00D3150E"/>
    <w:rsid w:val="00D36C66"/>
    <w:rsid w:val="00D376CD"/>
    <w:rsid w:val="00D43B1E"/>
    <w:rsid w:val="00D43E74"/>
    <w:rsid w:val="00D47F1F"/>
    <w:rsid w:val="00D52730"/>
    <w:rsid w:val="00D53502"/>
    <w:rsid w:val="00D560AB"/>
    <w:rsid w:val="00D615F5"/>
    <w:rsid w:val="00D63287"/>
    <w:rsid w:val="00D67B6A"/>
    <w:rsid w:val="00D75B24"/>
    <w:rsid w:val="00D76B0F"/>
    <w:rsid w:val="00D77901"/>
    <w:rsid w:val="00D800CC"/>
    <w:rsid w:val="00D842A3"/>
    <w:rsid w:val="00D86196"/>
    <w:rsid w:val="00D86D87"/>
    <w:rsid w:val="00D87A0C"/>
    <w:rsid w:val="00D90065"/>
    <w:rsid w:val="00D913E9"/>
    <w:rsid w:val="00D9193B"/>
    <w:rsid w:val="00D93E3F"/>
    <w:rsid w:val="00D9510E"/>
    <w:rsid w:val="00D95E5C"/>
    <w:rsid w:val="00D96994"/>
    <w:rsid w:val="00DA50EB"/>
    <w:rsid w:val="00DA6A2B"/>
    <w:rsid w:val="00DA6DF7"/>
    <w:rsid w:val="00DA7861"/>
    <w:rsid w:val="00DB02B2"/>
    <w:rsid w:val="00DC06D3"/>
    <w:rsid w:val="00DC44ED"/>
    <w:rsid w:val="00DC4D08"/>
    <w:rsid w:val="00DC6144"/>
    <w:rsid w:val="00DC6DFB"/>
    <w:rsid w:val="00DC734B"/>
    <w:rsid w:val="00DD3097"/>
    <w:rsid w:val="00DE1481"/>
    <w:rsid w:val="00DE436B"/>
    <w:rsid w:val="00DE4649"/>
    <w:rsid w:val="00DE474A"/>
    <w:rsid w:val="00DE71F2"/>
    <w:rsid w:val="00DF1A52"/>
    <w:rsid w:val="00DF2FF3"/>
    <w:rsid w:val="00DF490D"/>
    <w:rsid w:val="00DF6A80"/>
    <w:rsid w:val="00DF7574"/>
    <w:rsid w:val="00DF76BF"/>
    <w:rsid w:val="00DF7DE9"/>
    <w:rsid w:val="00E00794"/>
    <w:rsid w:val="00E03B64"/>
    <w:rsid w:val="00E04B98"/>
    <w:rsid w:val="00E06AA0"/>
    <w:rsid w:val="00E10B78"/>
    <w:rsid w:val="00E1163C"/>
    <w:rsid w:val="00E13022"/>
    <w:rsid w:val="00E131AC"/>
    <w:rsid w:val="00E153C6"/>
    <w:rsid w:val="00E16808"/>
    <w:rsid w:val="00E16C35"/>
    <w:rsid w:val="00E1733D"/>
    <w:rsid w:val="00E21817"/>
    <w:rsid w:val="00E231FB"/>
    <w:rsid w:val="00E24328"/>
    <w:rsid w:val="00E24B8F"/>
    <w:rsid w:val="00E255B5"/>
    <w:rsid w:val="00E25EBA"/>
    <w:rsid w:val="00E26B3E"/>
    <w:rsid w:val="00E31920"/>
    <w:rsid w:val="00E3255F"/>
    <w:rsid w:val="00E33553"/>
    <w:rsid w:val="00E350F2"/>
    <w:rsid w:val="00E416D9"/>
    <w:rsid w:val="00E45BE6"/>
    <w:rsid w:val="00E4770A"/>
    <w:rsid w:val="00E508C4"/>
    <w:rsid w:val="00E515DA"/>
    <w:rsid w:val="00E525BB"/>
    <w:rsid w:val="00E533E2"/>
    <w:rsid w:val="00E57317"/>
    <w:rsid w:val="00E62FA0"/>
    <w:rsid w:val="00E65B0C"/>
    <w:rsid w:val="00E71C5E"/>
    <w:rsid w:val="00E73328"/>
    <w:rsid w:val="00E739C5"/>
    <w:rsid w:val="00E73BAD"/>
    <w:rsid w:val="00E73E6C"/>
    <w:rsid w:val="00E753E8"/>
    <w:rsid w:val="00E75FCE"/>
    <w:rsid w:val="00E77274"/>
    <w:rsid w:val="00E773F1"/>
    <w:rsid w:val="00E83CD0"/>
    <w:rsid w:val="00E85EF0"/>
    <w:rsid w:val="00E8623F"/>
    <w:rsid w:val="00E8703F"/>
    <w:rsid w:val="00E871E9"/>
    <w:rsid w:val="00E877B5"/>
    <w:rsid w:val="00E87ADD"/>
    <w:rsid w:val="00E90164"/>
    <w:rsid w:val="00E90D39"/>
    <w:rsid w:val="00E90FA1"/>
    <w:rsid w:val="00E91860"/>
    <w:rsid w:val="00E921E8"/>
    <w:rsid w:val="00E929A1"/>
    <w:rsid w:val="00E97E4A"/>
    <w:rsid w:val="00EA2A06"/>
    <w:rsid w:val="00EA343E"/>
    <w:rsid w:val="00EA346B"/>
    <w:rsid w:val="00EA3B6E"/>
    <w:rsid w:val="00EA5D16"/>
    <w:rsid w:val="00EA7BF7"/>
    <w:rsid w:val="00EB3536"/>
    <w:rsid w:val="00EB4EFC"/>
    <w:rsid w:val="00EB65BF"/>
    <w:rsid w:val="00EC0810"/>
    <w:rsid w:val="00EC1E95"/>
    <w:rsid w:val="00EC4DDD"/>
    <w:rsid w:val="00ED250A"/>
    <w:rsid w:val="00ED2734"/>
    <w:rsid w:val="00ED47A8"/>
    <w:rsid w:val="00ED4AED"/>
    <w:rsid w:val="00ED5DCF"/>
    <w:rsid w:val="00EE1894"/>
    <w:rsid w:val="00EE40EF"/>
    <w:rsid w:val="00EE6EFF"/>
    <w:rsid w:val="00EE7EC3"/>
    <w:rsid w:val="00EF0975"/>
    <w:rsid w:val="00EF0F88"/>
    <w:rsid w:val="00EF3038"/>
    <w:rsid w:val="00EF49FC"/>
    <w:rsid w:val="00F00039"/>
    <w:rsid w:val="00F01AB4"/>
    <w:rsid w:val="00F03A4A"/>
    <w:rsid w:val="00F0567E"/>
    <w:rsid w:val="00F1217D"/>
    <w:rsid w:val="00F1294A"/>
    <w:rsid w:val="00F12DC1"/>
    <w:rsid w:val="00F132AE"/>
    <w:rsid w:val="00F14988"/>
    <w:rsid w:val="00F14A97"/>
    <w:rsid w:val="00F16E18"/>
    <w:rsid w:val="00F17C4E"/>
    <w:rsid w:val="00F17F78"/>
    <w:rsid w:val="00F24D0A"/>
    <w:rsid w:val="00F27740"/>
    <w:rsid w:val="00F33130"/>
    <w:rsid w:val="00F36731"/>
    <w:rsid w:val="00F408D1"/>
    <w:rsid w:val="00F41F4F"/>
    <w:rsid w:val="00F4460E"/>
    <w:rsid w:val="00F459A6"/>
    <w:rsid w:val="00F474C6"/>
    <w:rsid w:val="00F5033F"/>
    <w:rsid w:val="00F53F7D"/>
    <w:rsid w:val="00F57DFF"/>
    <w:rsid w:val="00F604A4"/>
    <w:rsid w:val="00F605DD"/>
    <w:rsid w:val="00F6083C"/>
    <w:rsid w:val="00F64EE6"/>
    <w:rsid w:val="00F65EF2"/>
    <w:rsid w:val="00F6764D"/>
    <w:rsid w:val="00F755E3"/>
    <w:rsid w:val="00F77F22"/>
    <w:rsid w:val="00F8134C"/>
    <w:rsid w:val="00F82F76"/>
    <w:rsid w:val="00F857E9"/>
    <w:rsid w:val="00F85DB3"/>
    <w:rsid w:val="00F8684B"/>
    <w:rsid w:val="00F879F2"/>
    <w:rsid w:val="00F92D2C"/>
    <w:rsid w:val="00F95E1F"/>
    <w:rsid w:val="00F96C11"/>
    <w:rsid w:val="00F97869"/>
    <w:rsid w:val="00FA07E8"/>
    <w:rsid w:val="00FA0ECD"/>
    <w:rsid w:val="00FA2188"/>
    <w:rsid w:val="00FA331E"/>
    <w:rsid w:val="00FA427B"/>
    <w:rsid w:val="00FA5B54"/>
    <w:rsid w:val="00FB2009"/>
    <w:rsid w:val="00FB4B7F"/>
    <w:rsid w:val="00FB5D15"/>
    <w:rsid w:val="00FC153B"/>
    <w:rsid w:val="00FC3811"/>
    <w:rsid w:val="00FC42A9"/>
    <w:rsid w:val="00FC4C9F"/>
    <w:rsid w:val="00FC6374"/>
    <w:rsid w:val="00FD0854"/>
    <w:rsid w:val="00FD0DDF"/>
    <w:rsid w:val="00FD1813"/>
    <w:rsid w:val="00FD1CA8"/>
    <w:rsid w:val="00FD462A"/>
    <w:rsid w:val="00FD5F4E"/>
    <w:rsid w:val="00FD64A2"/>
    <w:rsid w:val="00FE2961"/>
    <w:rsid w:val="00FE76AF"/>
    <w:rsid w:val="00FF3DCF"/>
    <w:rsid w:val="00FF4B22"/>
    <w:rsid w:val="00FF52A5"/>
    <w:rsid w:val="00FF7C2B"/>
  </w:rsids>
  <m:mathPr>
    <m:mathFont m:val="Cambria Math"/>
    <m:brkBin m:val="before"/>
    <m:brkBinSub m:val="--"/>
    <m:smallFrac m:val="0"/>
    <m:dispDef/>
    <m:lMargin m:val="0"/>
    <m:rMargin m:val="0"/>
    <m:defJc m:val="centerGroup"/>
    <m:wrapIndent m:val="1440"/>
    <m:intLim m:val="subSup"/>
    <m:naryLim m:val="undOvr"/>
  </m:mathPr>
  <w:themeFontLang w:val="cs-CZ" w:bidi="lo-L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2D6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F07D5"/>
    <w:pPr>
      <w:spacing w:after="200" w:line="276" w:lineRule="auto"/>
    </w:pPr>
    <w:rPr>
      <w:rFonts w:ascii="Arial" w:eastAsia="Calibri" w:hAnsi="Arial" w:cs="Times New Roman"/>
      <w:sz w:val="20"/>
      <w:szCs w:val="22"/>
      <w:lang w:val="es-CO"/>
    </w:rPr>
  </w:style>
  <w:style w:type="paragraph" w:styleId="Titolo1">
    <w:name w:val="heading 1"/>
    <w:basedOn w:val="Normale"/>
    <w:next w:val="Titolo2"/>
    <w:link w:val="Titolo1Carattere"/>
    <w:qFormat/>
    <w:rsid w:val="00A30A8D"/>
    <w:pPr>
      <w:keepNext/>
      <w:keepLines/>
      <w:widowControl w:val="0"/>
      <w:numPr>
        <w:numId w:val="2"/>
      </w:numPr>
      <w:spacing w:before="360" w:after="180" w:line="240" w:lineRule="auto"/>
      <w:outlineLvl w:val="0"/>
    </w:pPr>
    <w:rPr>
      <w:rFonts w:eastAsia="Times New Roman"/>
      <w:b/>
      <w:bCs/>
      <w:color w:val="000000"/>
      <w:szCs w:val="20"/>
      <w:lang w:val="en-GB" w:eastAsia="zh-CN"/>
    </w:rPr>
  </w:style>
  <w:style w:type="paragraph" w:styleId="Titolo2">
    <w:name w:val="heading 2"/>
    <w:basedOn w:val="Normale"/>
    <w:next w:val="Normale"/>
    <w:link w:val="Titolo2Carattere"/>
    <w:qFormat/>
    <w:rsid w:val="00A30A8D"/>
    <w:pPr>
      <w:keepNext/>
      <w:numPr>
        <w:ilvl w:val="1"/>
        <w:numId w:val="2"/>
      </w:numPr>
      <w:spacing w:after="180" w:line="240" w:lineRule="auto"/>
      <w:jc w:val="both"/>
      <w:outlineLvl w:val="1"/>
    </w:pPr>
    <w:rPr>
      <w:rFonts w:eastAsia="Times New Roman"/>
      <w:b/>
      <w:bCs/>
      <w:color w:val="000000"/>
      <w:szCs w:val="20"/>
      <w:lang w:val="en-GB" w:eastAsia="zh-CN"/>
    </w:rPr>
  </w:style>
  <w:style w:type="paragraph" w:styleId="Titolo3">
    <w:name w:val="heading 3"/>
    <w:basedOn w:val="Normale"/>
    <w:link w:val="Titolo3Carattere"/>
    <w:qFormat/>
    <w:rsid w:val="00DD1944"/>
    <w:pPr>
      <w:numPr>
        <w:ilvl w:val="2"/>
        <w:numId w:val="2"/>
      </w:numPr>
      <w:spacing w:after="180" w:line="240" w:lineRule="auto"/>
      <w:jc w:val="both"/>
      <w:outlineLvl w:val="2"/>
    </w:pPr>
    <w:rPr>
      <w:rFonts w:ascii="Times New Roman" w:eastAsia="Times New Roman" w:hAnsi="Times New Roman"/>
      <w:color w:val="000000"/>
      <w:szCs w:val="20"/>
      <w:lang w:val="en-GB" w:eastAsia="zh-CN"/>
    </w:rPr>
  </w:style>
  <w:style w:type="paragraph" w:styleId="Titolo4">
    <w:name w:val="heading 4"/>
    <w:basedOn w:val="Normale"/>
    <w:link w:val="Titolo4Carattere"/>
    <w:uiPriority w:val="9"/>
    <w:qFormat/>
    <w:rsid w:val="00DD1944"/>
    <w:pPr>
      <w:numPr>
        <w:ilvl w:val="3"/>
        <w:numId w:val="2"/>
      </w:numPr>
      <w:spacing w:after="180" w:line="240" w:lineRule="auto"/>
      <w:jc w:val="both"/>
      <w:outlineLvl w:val="3"/>
    </w:pPr>
    <w:rPr>
      <w:rFonts w:ascii="Times New Roman" w:eastAsia="Times New Roman" w:hAnsi="Times New Roman"/>
      <w:color w:val="000000"/>
      <w:szCs w:val="20"/>
      <w:lang w:val="en-GB" w:eastAsia="zh-CN"/>
    </w:rPr>
  </w:style>
  <w:style w:type="paragraph" w:styleId="Titolo5">
    <w:name w:val="heading 5"/>
    <w:basedOn w:val="Normale"/>
    <w:link w:val="Titolo5Carattere"/>
    <w:uiPriority w:val="9"/>
    <w:qFormat/>
    <w:rsid w:val="00DD1944"/>
    <w:pPr>
      <w:numPr>
        <w:ilvl w:val="4"/>
        <w:numId w:val="2"/>
      </w:numPr>
      <w:spacing w:after="180" w:line="240" w:lineRule="auto"/>
      <w:jc w:val="both"/>
      <w:outlineLvl w:val="4"/>
    </w:pPr>
    <w:rPr>
      <w:rFonts w:ascii="Times New Roman" w:eastAsia="Times New Roman" w:hAnsi="Times New Roman"/>
      <w:color w:val="000000"/>
      <w:szCs w:val="20"/>
      <w:lang w:val="en-GB" w:eastAsia="zh-CN"/>
    </w:rPr>
  </w:style>
  <w:style w:type="paragraph" w:styleId="Titolo6">
    <w:name w:val="heading 6"/>
    <w:basedOn w:val="Normale"/>
    <w:link w:val="Titolo6Carattere"/>
    <w:uiPriority w:val="9"/>
    <w:qFormat/>
    <w:rsid w:val="00DD1944"/>
    <w:pPr>
      <w:numPr>
        <w:ilvl w:val="5"/>
        <w:numId w:val="2"/>
      </w:numPr>
      <w:spacing w:after="180" w:line="240" w:lineRule="auto"/>
      <w:jc w:val="both"/>
      <w:outlineLvl w:val="5"/>
    </w:pPr>
    <w:rPr>
      <w:rFonts w:ascii="Times New Roman" w:eastAsia="Times New Roman" w:hAnsi="Times New Roman"/>
      <w:color w:val="000000"/>
      <w:szCs w:val="20"/>
      <w:lang w:val="en-GB" w:eastAsia="zh-CN"/>
    </w:rPr>
  </w:style>
  <w:style w:type="paragraph" w:styleId="Titolo7">
    <w:name w:val="heading 7"/>
    <w:basedOn w:val="Normale"/>
    <w:link w:val="Titolo7Carattere"/>
    <w:uiPriority w:val="9"/>
    <w:qFormat/>
    <w:rsid w:val="00DD1944"/>
    <w:pPr>
      <w:numPr>
        <w:ilvl w:val="6"/>
        <w:numId w:val="2"/>
      </w:numPr>
      <w:spacing w:after="180" w:line="240" w:lineRule="auto"/>
      <w:jc w:val="both"/>
      <w:outlineLvl w:val="6"/>
    </w:pPr>
    <w:rPr>
      <w:rFonts w:ascii="Times New Roman" w:eastAsia="Times New Roman" w:hAnsi="Times New Roman"/>
      <w:color w:val="000000"/>
      <w:szCs w:val="20"/>
      <w:lang w:val="en-GB" w:eastAsia="zh-CN"/>
    </w:rPr>
  </w:style>
  <w:style w:type="paragraph" w:styleId="Titolo8">
    <w:name w:val="heading 8"/>
    <w:basedOn w:val="Normale"/>
    <w:next w:val="Normale"/>
    <w:link w:val="Titolo8Carattere"/>
    <w:uiPriority w:val="9"/>
    <w:qFormat/>
    <w:rsid w:val="00DD1944"/>
    <w:pPr>
      <w:numPr>
        <w:ilvl w:val="7"/>
        <w:numId w:val="2"/>
      </w:numPr>
      <w:spacing w:after="180" w:line="240" w:lineRule="auto"/>
      <w:jc w:val="both"/>
      <w:outlineLvl w:val="7"/>
    </w:pPr>
    <w:rPr>
      <w:rFonts w:ascii="Times New Roman" w:eastAsia="Times New Roman" w:hAnsi="Times New Roman"/>
      <w:color w:val="000000" w:themeColor="text1"/>
      <w:szCs w:val="20"/>
      <w:lang w:val="en-GB" w:eastAsia="zh-CN"/>
    </w:rPr>
  </w:style>
  <w:style w:type="paragraph" w:styleId="Titolo9">
    <w:name w:val="heading 9"/>
    <w:basedOn w:val="Normale"/>
    <w:next w:val="wText"/>
    <w:link w:val="Titolo9Carattere"/>
    <w:uiPriority w:val="9"/>
    <w:qFormat/>
    <w:rsid w:val="00DD1944"/>
    <w:pPr>
      <w:numPr>
        <w:ilvl w:val="8"/>
        <w:numId w:val="2"/>
      </w:numPr>
      <w:spacing w:after="180" w:line="240" w:lineRule="auto"/>
      <w:jc w:val="both"/>
      <w:outlineLvl w:val="8"/>
    </w:pPr>
    <w:rPr>
      <w:rFonts w:ascii="Times New Roman" w:eastAsia="Times New Roman" w:hAnsi="Times New Roman"/>
      <w:color w:val="000000"/>
      <w:szCs w:val="20"/>
      <w:lang w:val="en-GB"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C77E2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IntestazioneCarattere">
    <w:name w:val="Intestazione Carattere"/>
    <w:basedOn w:val="Carpredefinitoparagrafo"/>
    <w:link w:val="Intestazione"/>
    <w:rsid w:val="00C77E23"/>
  </w:style>
  <w:style w:type="paragraph" w:styleId="Pidipagina">
    <w:name w:val="footer"/>
    <w:basedOn w:val="Normale"/>
    <w:link w:val="PidipaginaCarattere"/>
    <w:uiPriority w:val="99"/>
    <w:unhideWhenUsed/>
    <w:rsid w:val="00C77E23"/>
    <w:pPr>
      <w:tabs>
        <w:tab w:val="center" w:pos="4680"/>
        <w:tab w:val="right" w:pos="9360"/>
      </w:tabs>
      <w:spacing w:after="0" w:line="240" w:lineRule="auto"/>
    </w:pPr>
    <w:rPr>
      <w:rFonts w:asciiTheme="minorHAnsi" w:eastAsiaTheme="minorHAnsi" w:hAnsiTheme="minorHAnsi" w:cstheme="minorBidi"/>
      <w:sz w:val="24"/>
      <w:szCs w:val="24"/>
      <w:lang w:val="en-US"/>
    </w:rPr>
  </w:style>
  <w:style w:type="character" w:customStyle="1" w:styleId="PidipaginaCarattere">
    <w:name w:val="Piè di pagina Carattere"/>
    <w:basedOn w:val="Carpredefinitoparagrafo"/>
    <w:link w:val="Pidipagina"/>
    <w:uiPriority w:val="99"/>
    <w:rsid w:val="00C77E23"/>
  </w:style>
  <w:style w:type="table" w:styleId="Grigliatabella">
    <w:name w:val="Table Grid"/>
    <w:basedOn w:val="Tabellanormale"/>
    <w:rsid w:val="006629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94CDC"/>
    <w:pPr>
      <w:ind w:left="720"/>
      <w:contextualSpacing/>
    </w:pPr>
  </w:style>
  <w:style w:type="character" w:styleId="Numeropagina">
    <w:name w:val="page number"/>
    <w:basedOn w:val="Carpredefinitoparagrafo"/>
    <w:unhideWhenUsed/>
    <w:rsid w:val="004763FE"/>
  </w:style>
  <w:style w:type="paragraph" w:styleId="NormaleWeb">
    <w:name w:val="Normal (Web)"/>
    <w:basedOn w:val="Normale"/>
    <w:uiPriority w:val="99"/>
    <w:unhideWhenUsed/>
    <w:rsid w:val="00857312"/>
    <w:pPr>
      <w:spacing w:after="0" w:line="240" w:lineRule="auto"/>
    </w:pPr>
    <w:rPr>
      <w:rFonts w:ascii="Times New Roman" w:eastAsia="Times New Roman" w:hAnsi="Times New Roman"/>
      <w:sz w:val="24"/>
      <w:szCs w:val="24"/>
      <w:lang w:val="fr-BE" w:eastAsia="fr-BE"/>
    </w:rPr>
  </w:style>
  <w:style w:type="paragraph" w:styleId="Testofumetto">
    <w:name w:val="Balloon Text"/>
    <w:basedOn w:val="Normale"/>
    <w:link w:val="TestofumettoCarattere"/>
    <w:unhideWhenUsed/>
    <w:rsid w:val="003F4F5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3F4F55"/>
    <w:rPr>
      <w:rFonts w:ascii="Tahoma" w:eastAsia="Calibri" w:hAnsi="Tahoma" w:cs="Tahoma"/>
      <w:sz w:val="16"/>
      <w:szCs w:val="16"/>
      <w:lang w:val="es-CO"/>
    </w:rPr>
  </w:style>
  <w:style w:type="character" w:styleId="Collegamentoipertestuale">
    <w:name w:val="Hyperlink"/>
    <w:basedOn w:val="Carpredefinitoparagrafo"/>
    <w:uiPriority w:val="99"/>
    <w:unhideWhenUsed/>
    <w:rsid w:val="002B0CAC"/>
    <w:rPr>
      <w:color w:val="6EAC1C" w:themeColor="hyperlink"/>
      <w:u w:val="single"/>
    </w:rPr>
  </w:style>
  <w:style w:type="paragraph" w:styleId="Testonotaapidipagina">
    <w:name w:val="footnote text"/>
    <w:basedOn w:val="Normale"/>
    <w:link w:val="TestonotaapidipaginaCarattere"/>
    <w:unhideWhenUsed/>
    <w:rsid w:val="002B0CAC"/>
    <w:pPr>
      <w:spacing w:after="0" w:line="240" w:lineRule="auto"/>
    </w:pPr>
    <w:rPr>
      <w:szCs w:val="20"/>
    </w:rPr>
  </w:style>
  <w:style w:type="character" w:customStyle="1" w:styleId="TestonotaapidipaginaCarattere">
    <w:name w:val="Testo nota a piè di pagina Carattere"/>
    <w:basedOn w:val="Carpredefinitoparagrafo"/>
    <w:link w:val="Testonotaapidipagina"/>
    <w:rsid w:val="002B0CAC"/>
    <w:rPr>
      <w:rFonts w:ascii="Calibri" w:eastAsia="Calibri" w:hAnsi="Calibri" w:cs="Times New Roman"/>
      <w:sz w:val="20"/>
      <w:szCs w:val="20"/>
      <w:lang w:val="es-CO"/>
    </w:rPr>
  </w:style>
  <w:style w:type="character" w:styleId="Rimandonotaapidipagina">
    <w:name w:val="footnote reference"/>
    <w:basedOn w:val="Carpredefinitoparagrafo"/>
    <w:unhideWhenUsed/>
    <w:rsid w:val="002B0CAC"/>
    <w:rPr>
      <w:vertAlign w:val="superscript"/>
    </w:rPr>
  </w:style>
  <w:style w:type="character" w:styleId="Collegamentovisitato">
    <w:name w:val="FollowedHyperlink"/>
    <w:basedOn w:val="Carpredefinitoparagrafo"/>
    <w:uiPriority w:val="99"/>
    <w:unhideWhenUsed/>
    <w:rsid w:val="002B0CAC"/>
    <w:rPr>
      <w:color w:val="B26B02" w:themeColor="followedHyperlink"/>
      <w:u w:val="single"/>
    </w:rPr>
  </w:style>
  <w:style w:type="paragraph" w:customStyle="1" w:styleId="wText">
    <w:name w:val="wText"/>
    <w:basedOn w:val="Normale"/>
    <w:link w:val="wTextChar"/>
    <w:uiPriority w:val="1"/>
    <w:qFormat/>
    <w:rsid w:val="000876FA"/>
    <w:pPr>
      <w:spacing w:after="180" w:line="220" w:lineRule="exact"/>
      <w:jc w:val="both"/>
    </w:pPr>
    <w:rPr>
      <w:rFonts w:eastAsia="MS Mincho"/>
      <w:sz w:val="18"/>
      <w:lang w:val="en-GB"/>
    </w:rPr>
  </w:style>
  <w:style w:type="character" w:customStyle="1" w:styleId="wTextChar">
    <w:name w:val="wText Char"/>
    <w:basedOn w:val="Carpredefinitoparagrafo"/>
    <w:link w:val="wText"/>
    <w:uiPriority w:val="1"/>
    <w:rsid w:val="000876FA"/>
    <w:rPr>
      <w:rFonts w:ascii="Arial" w:eastAsia="MS Mincho" w:hAnsi="Arial" w:cs="Times New Roman"/>
      <w:sz w:val="18"/>
      <w:szCs w:val="22"/>
      <w:lang w:val="en-GB"/>
    </w:rPr>
  </w:style>
  <w:style w:type="character" w:styleId="Rimandocommento">
    <w:name w:val="annotation reference"/>
    <w:basedOn w:val="Carpredefinitoparagrafo"/>
    <w:unhideWhenUsed/>
    <w:rsid w:val="003C5D7E"/>
    <w:rPr>
      <w:sz w:val="16"/>
      <w:szCs w:val="16"/>
    </w:rPr>
  </w:style>
  <w:style w:type="paragraph" w:styleId="Testocommento">
    <w:name w:val="annotation text"/>
    <w:basedOn w:val="Normale"/>
    <w:link w:val="TestocommentoCarattere"/>
    <w:unhideWhenUsed/>
    <w:rsid w:val="003C5D7E"/>
    <w:pPr>
      <w:spacing w:line="240" w:lineRule="auto"/>
    </w:pPr>
    <w:rPr>
      <w:szCs w:val="20"/>
    </w:rPr>
  </w:style>
  <w:style w:type="character" w:customStyle="1" w:styleId="TestocommentoCarattere">
    <w:name w:val="Testo commento Carattere"/>
    <w:basedOn w:val="Carpredefinitoparagrafo"/>
    <w:link w:val="Testocommento"/>
    <w:rsid w:val="003C5D7E"/>
    <w:rPr>
      <w:rFonts w:ascii="Calibri" w:eastAsia="Calibri" w:hAnsi="Calibri" w:cs="Times New Roman"/>
      <w:sz w:val="20"/>
      <w:szCs w:val="20"/>
      <w:lang w:val="es-CO"/>
    </w:rPr>
  </w:style>
  <w:style w:type="paragraph" w:styleId="Soggettocommento">
    <w:name w:val="annotation subject"/>
    <w:basedOn w:val="Testocommento"/>
    <w:next w:val="Testocommento"/>
    <w:link w:val="SoggettocommentoCarattere"/>
    <w:uiPriority w:val="99"/>
    <w:unhideWhenUsed/>
    <w:rsid w:val="003C5D7E"/>
    <w:rPr>
      <w:b/>
      <w:bCs/>
    </w:rPr>
  </w:style>
  <w:style w:type="character" w:customStyle="1" w:styleId="SoggettocommentoCarattere">
    <w:name w:val="Soggetto commento Carattere"/>
    <w:basedOn w:val="TestocommentoCarattere"/>
    <w:link w:val="Soggettocommento"/>
    <w:uiPriority w:val="99"/>
    <w:rsid w:val="003C5D7E"/>
    <w:rPr>
      <w:rFonts w:ascii="Calibri" w:eastAsia="Calibri" w:hAnsi="Calibri" w:cs="Times New Roman"/>
      <w:b/>
      <w:bCs/>
      <w:sz w:val="20"/>
      <w:szCs w:val="20"/>
      <w:lang w:val="es-CO"/>
    </w:rPr>
  </w:style>
  <w:style w:type="paragraph" w:styleId="Corpotesto">
    <w:name w:val="Body Text"/>
    <w:basedOn w:val="Normale"/>
    <w:link w:val="CorpotestoCarattere"/>
    <w:uiPriority w:val="99"/>
    <w:rsid w:val="009632FA"/>
    <w:pPr>
      <w:autoSpaceDE w:val="0"/>
      <w:autoSpaceDN w:val="0"/>
      <w:adjustRightInd w:val="0"/>
      <w:spacing w:before="240" w:after="240" w:line="240" w:lineRule="auto"/>
      <w:ind w:firstLine="720"/>
    </w:pPr>
    <w:rPr>
      <w:rFonts w:ascii="Times New Roman" w:eastAsia="Times New Roman" w:hAnsi="Times New Roman"/>
      <w:sz w:val="24"/>
      <w:szCs w:val="24"/>
      <w:lang w:val="en-US"/>
    </w:rPr>
  </w:style>
  <w:style w:type="character" w:customStyle="1" w:styleId="CorpotestoCarattere">
    <w:name w:val="Corpo testo Carattere"/>
    <w:basedOn w:val="Carpredefinitoparagrafo"/>
    <w:link w:val="Corpotesto"/>
    <w:uiPriority w:val="99"/>
    <w:rsid w:val="009632FA"/>
    <w:rPr>
      <w:rFonts w:ascii="Times New Roman" w:eastAsia="Times New Roman" w:hAnsi="Times New Roman" w:cs="Times New Roman"/>
    </w:rPr>
  </w:style>
  <w:style w:type="paragraph" w:customStyle="1" w:styleId="StandardL1">
    <w:name w:val="Standard_L1"/>
    <w:basedOn w:val="Normale"/>
    <w:next w:val="Corpotesto"/>
    <w:rsid w:val="009632FA"/>
    <w:pPr>
      <w:autoSpaceDE w:val="0"/>
      <w:autoSpaceDN w:val="0"/>
      <w:adjustRightInd w:val="0"/>
      <w:spacing w:before="240" w:after="240" w:line="240" w:lineRule="auto"/>
      <w:outlineLvl w:val="0"/>
    </w:pPr>
    <w:rPr>
      <w:rFonts w:ascii="Times New Roman" w:eastAsia="SimSun" w:hAnsi="Times New Roman"/>
      <w:sz w:val="24"/>
      <w:szCs w:val="20"/>
      <w:lang w:val="en-US" w:eastAsia="zh-CN"/>
    </w:rPr>
  </w:style>
  <w:style w:type="paragraph" w:customStyle="1" w:styleId="StandardL9">
    <w:name w:val="Standard_L9"/>
    <w:basedOn w:val="Normale"/>
    <w:next w:val="Corpotesto"/>
    <w:rsid w:val="009632FA"/>
    <w:pPr>
      <w:autoSpaceDE w:val="0"/>
      <w:autoSpaceDN w:val="0"/>
      <w:adjustRightInd w:val="0"/>
      <w:spacing w:before="240" w:after="240" w:line="240" w:lineRule="auto"/>
      <w:outlineLvl w:val="8"/>
    </w:pPr>
    <w:rPr>
      <w:rFonts w:ascii="Times New Roman" w:eastAsia="SimSun" w:hAnsi="Times New Roman"/>
      <w:sz w:val="24"/>
      <w:szCs w:val="20"/>
      <w:lang w:val="en-US" w:eastAsia="zh-CN"/>
    </w:rPr>
  </w:style>
  <w:style w:type="character" w:customStyle="1" w:styleId="Titolo1Carattere">
    <w:name w:val="Titolo 1 Carattere"/>
    <w:basedOn w:val="Carpredefinitoparagrafo"/>
    <w:link w:val="Titolo1"/>
    <w:rsid w:val="00A30A8D"/>
    <w:rPr>
      <w:rFonts w:ascii="Arial" w:eastAsia="Times New Roman" w:hAnsi="Arial" w:cs="Times New Roman"/>
      <w:b/>
      <w:bCs/>
      <w:color w:val="000000"/>
      <w:sz w:val="20"/>
      <w:szCs w:val="20"/>
      <w:lang w:val="en-GB" w:eastAsia="zh-CN"/>
    </w:rPr>
  </w:style>
  <w:style w:type="character" w:customStyle="1" w:styleId="Titolo2Carattere">
    <w:name w:val="Titolo 2 Carattere"/>
    <w:basedOn w:val="Carpredefinitoparagrafo"/>
    <w:link w:val="Titolo2"/>
    <w:rsid w:val="00A30A8D"/>
    <w:rPr>
      <w:rFonts w:ascii="Arial" w:eastAsia="Times New Roman" w:hAnsi="Arial" w:cs="Times New Roman"/>
      <w:b/>
      <w:bCs/>
      <w:color w:val="000000"/>
      <w:sz w:val="20"/>
      <w:szCs w:val="20"/>
      <w:lang w:val="en-GB" w:eastAsia="zh-CN"/>
    </w:rPr>
  </w:style>
  <w:style w:type="character" w:customStyle="1" w:styleId="Titolo3Carattere">
    <w:name w:val="Titolo 3 Carattere"/>
    <w:basedOn w:val="Carpredefinitoparagrafo"/>
    <w:link w:val="Titolo3"/>
    <w:rsid w:val="00DD1944"/>
    <w:rPr>
      <w:rFonts w:ascii="Times New Roman" w:eastAsia="Times New Roman" w:hAnsi="Times New Roman" w:cs="Times New Roman"/>
      <w:color w:val="000000"/>
      <w:sz w:val="20"/>
      <w:szCs w:val="20"/>
      <w:lang w:val="en-GB" w:eastAsia="zh-CN"/>
    </w:rPr>
  </w:style>
  <w:style w:type="character" w:customStyle="1" w:styleId="Titolo4Carattere">
    <w:name w:val="Titolo 4 Carattere"/>
    <w:basedOn w:val="Carpredefinitoparagrafo"/>
    <w:link w:val="Titolo4"/>
    <w:uiPriority w:val="9"/>
    <w:rsid w:val="00DD1944"/>
    <w:rPr>
      <w:rFonts w:ascii="Times New Roman" w:eastAsia="Times New Roman" w:hAnsi="Times New Roman" w:cs="Times New Roman"/>
      <w:color w:val="000000"/>
      <w:sz w:val="20"/>
      <w:szCs w:val="20"/>
      <w:lang w:val="en-GB" w:eastAsia="zh-CN"/>
    </w:rPr>
  </w:style>
  <w:style w:type="character" w:customStyle="1" w:styleId="Titolo5Carattere">
    <w:name w:val="Titolo 5 Carattere"/>
    <w:basedOn w:val="Carpredefinitoparagrafo"/>
    <w:link w:val="Titolo5"/>
    <w:uiPriority w:val="9"/>
    <w:rsid w:val="00DD1944"/>
    <w:rPr>
      <w:rFonts w:ascii="Times New Roman" w:eastAsia="Times New Roman" w:hAnsi="Times New Roman" w:cs="Times New Roman"/>
      <w:color w:val="000000"/>
      <w:sz w:val="20"/>
      <w:szCs w:val="20"/>
      <w:lang w:val="en-GB" w:eastAsia="zh-CN"/>
    </w:rPr>
  </w:style>
  <w:style w:type="character" w:customStyle="1" w:styleId="Titolo6Carattere">
    <w:name w:val="Titolo 6 Carattere"/>
    <w:basedOn w:val="Carpredefinitoparagrafo"/>
    <w:link w:val="Titolo6"/>
    <w:uiPriority w:val="9"/>
    <w:rsid w:val="00DD1944"/>
    <w:rPr>
      <w:rFonts w:ascii="Times New Roman" w:eastAsia="Times New Roman" w:hAnsi="Times New Roman" w:cs="Times New Roman"/>
      <w:color w:val="000000"/>
      <w:sz w:val="20"/>
      <w:szCs w:val="20"/>
      <w:lang w:val="en-GB" w:eastAsia="zh-CN"/>
    </w:rPr>
  </w:style>
  <w:style w:type="character" w:customStyle="1" w:styleId="Titolo7Carattere">
    <w:name w:val="Titolo 7 Carattere"/>
    <w:basedOn w:val="Carpredefinitoparagrafo"/>
    <w:link w:val="Titolo7"/>
    <w:uiPriority w:val="9"/>
    <w:rsid w:val="00DD1944"/>
    <w:rPr>
      <w:rFonts w:ascii="Times New Roman" w:eastAsia="Times New Roman" w:hAnsi="Times New Roman" w:cs="Times New Roman"/>
      <w:color w:val="000000"/>
      <w:sz w:val="20"/>
      <w:szCs w:val="20"/>
      <w:lang w:val="en-GB" w:eastAsia="zh-CN"/>
    </w:rPr>
  </w:style>
  <w:style w:type="character" w:customStyle="1" w:styleId="Titolo8Carattere">
    <w:name w:val="Titolo 8 Carattere"/>
    <w:basedOn w:val="Carpredefinitoparagrafo"/>
    <w:link w:val="Titolo8"/>
    <w:uiPriority w:val="9"/>
    <w:rsid w:val="00DD1944"/>
    <w:rPr>
      <w:rFonts w:ascii="Times New Roman" w:eastAsia="Times New Roman" w:hAnsi="Times New Roman" w:cs="Times New Roman"/>
      <w:color w:val="000000" w:themeColor="text1"/>
      <w:sz w:val="20"/>
      <w:szCs w:val="20"/>
      <w:lang w:val="en-GB" w:eastAsia="zh-CN"/>
    </w:rPr>
  </w:style>
  <w:style w:type="character" w:customStyle="1" w:styleId="Titolo9Carattere">
    <w:name w:val="Titolo 9 Carattere"/>
    <w:basedOn w:val="Carpredefinitoparagrafo"/>
    <w:link w:val="Titolo9"/>
    <w:uiPriority w:val="9"/>
    <w:rsid w:val="00DD1944"/>
    <w:rPr>
      <w:rFonts w:ascii="Times New Roman" w:eastAsia="Times New Roman" w:hAnsi="Times New Roman" w:cs="Times New Roman"/>
      <w:color w:val="000000"/>
      <w:sz w:val="20"/>
      <w:szCs w:val="20"/>
      <w:lang w:val="en-GB" w:eastAsia="zh-CN"/>
    </w:rPr>
  </w:style>
  <w:style w:type="paragraph" w:customStyle="1" w:styleId="wText1">
    <w:name w:val="wText1"/>
    <w:basedOn w:val="Normale"/>
    <w:uiPriority w:val="1"/>
    <w:qFormat/>
    <w:rsid w:val="007570C8"/>
    <w:pPr>
      <w:spacing w:after="180"/>
      <w:ind w:left="720"/>
      <w:jc w:val="both"/>
    </w:pPr>
    <w:rPr>
      <w:rFonts w:ascii="Calibri" w:hAnsi="Calibri"/>
      <w:sz w:val="22"/>
    </w:rPr>
  </w:style>
  <w:style w:type="character" w:styleId="Menzionenonrisolta">
    <w:name w:val="Unresolved Mention"/>
    <w:basedOn w:val="Carpredefinitoparagrafo"/>
    <w:uiPriority w:val="99"/>
    <w:semiHidden/>
    <w:unhideWhenUsed/>
    <w:rsid w:val="00CC78DB"/>
    <w:rPr>
      <w:color w:val="605E5C"/>
      <w:shd w:val="clear" w:color="auto" w:fill="E1DFDD"/>
    </w:rPr>
  </w:style>
  <w:style w:type="paragraph" w:customStyle="1" w:styleId="Default">
    <w:name w:val="Default"/>
    <w:rsid w:val="005B24AF"/>
    <w:pPr>
      <w:autoSpaceDE w:val="0"/>
      <w:autoSpaceDN w:val="0"/>
      <w:adjustRightInd w:val="0"/>
    </w:pPr>
    <w:rPr>
      <w:rFonts w:ascii="Arial" w:hAnsi="Arial" w:cs="Arial"/>
      <w:color w:val="000000"/>
      <w:lang w:val="en-GB"/>
    </w:rPr>
  </w:style>
  <w:style w:type="paragraph" w:styleId="Testonormale">
    <w:name w:val="Plain Text"/>
    <w:basedOn w:val="Normale"/>
    <w:link w:val="TestonormaleCarattere"/>
    <w:uiPriority w:val="99"/>
    <w:rsid w:val="000E0841"/>
    <w:pPr>
      <w:spacing w:before="120" w:after="0" w:line="240" w:lineRule="auto"/>
    </w:pPr>
    <w:rPr>
      <w:rFonts w:ascii="Courier New" w:eastAsia="Times New Roman" w:hAnsi="Courier New"/>
      <w:szCs w:val="20"/>
      <w:lang w:val="cs-CZ" w:eastAsia="cs-CZ"/>
    </w:rPr>
  </w:style>
  <w:style w:type="character" w:customStyle="1" w:styleId="TestonormaleCarattere">
    <w:name w:val="Testo normale Carattere"/>
    <w:basedOn w:val="Carpredefinitoparagrafo"/>
    <w:link w:val="Testonormale"/>
    <w:uiPriority w:val="99"/>
    <w:rsid w:val="000E0841"/>
    <w:rPr>
      <w:rFonts w:ascii="Courier New" w:eastAsia="Times New Roman" w:hAnsi="Courier New" w:cs="Times New Roman"/>
      <w:sz w:val="20"/>
      <w:szCs w:val="20"/>
      <w:lang w:val="cs-CZ" w:eastAsia="cs-CZ"/>
    </w:rPr>
  </w:style>
  <w:style w:type="paragraph" w:customStyle="1" w:styleId="Heading1B">
    <w:name w:val="Heading 1 B"/>
    <w:basedOn w:val="Normale"/>
    <w:rsid w:val="000E0841"/>
    <w:pPr>
      <w:keepNext/>
      <w:widowControl w:val="0"/>
      <w:numPr>
        <w:numId w:val="6"/>
      </w:numPr>
      <w:overflowPunct w:val="0"/>
      <w:autoSpaceDE w:val="0"/>
      <w:autoSpaceDN w:val="0"/>
      <w:adjustRightInd w:val="0"/>
      <w:spacing w:before="360" w:after="120" w:line="240" w:lineRule="auto"/>
      <w:jc w:val="both"/>
      <w:textAlignment w:val="baseline"/>
    </w:pPr>
    <w:rPr>
      <w:rFonts w:eastAsia="Times New Roman"/>
      <w:b/>
      <w:caps/>
      <w:szCs w:val="20"/>
      <w:lang w:val="cs-CZ"/>
    </w:rPr>
  </w:style>
  <w:style w:type="paragraph" w:customStyle="1" w:styleId="Heading2B">
    <w:name w:val="Heading 2 B"/>
    <w:basedOn w:val="Normale"/>
    <w:rsid w:val="000E0841"/>
    <w:pPr>
      <w:widowControl w:val="0"/>
      <w:numPr>
        <w:ilvl w:val="1"/>
        <w:numId w:val="6"/>
      </w:numPr>
      <w:overflowPunct w:val="0"/>
      <w:autoSpaceDE w:val="0"/>
      <w:autoSpaceDN w:val="0"/>
      <w:adjustRightInd w:val="0"/>
      <w:spacing w:after="120" w:line="240" w:lineRule="auto"/>
      <w:jc w:val="both"/>
      <w:textAlignment w:val="baseline"/>
    </w:pPr>
    <w:rPr>
      <w:rFonts w:eastAsia="Times New Roman"/>
      <w:szCs w:val="20"/>
      <w:lang w:val="cs-CZ"/>
    </w:rPr>
  </w:style>
  <w:style w:type="paragraph" w:customStyle="1" w:styleId="Heading3B">
    <w:name w:val="Heading 3 B"/>
    <w:basedOn w:val="Normale"/>
    <w:rsid w:val="000E0841"/>
    <w:pPr>
      <w:widowControl w:val="0"/>
      <w:numPr>
        <w:ilvl w:val="2"/>
        <w:numId w:val="6"/>
      </w:numPr>
      <w:overflowPunct w:val="0"/>
      <w:autoSpaceDE w:val="0"/>
      <w:autoSpaceDN w:val="0"/>
      <w:adjustRightInd w:val="0"/>
      <w:spacing w:after="120" w:line="240" w:lineRule="auto"/>
      <w:jc w:val="both"/>
      <w:textAlignment w:val="baseline"/>
    </w:pPr>
    <w:rPr>
      <w:rFonts w:eastAsia="Times New Roman"/>
      <w:szCs w:val="20"/>
      <w:lang w:val="cs-CZ"/>
    </w:rPr>
  </w:style>
  <w:style w:type="paragraph" w:customStyle="1" w:styleId="Heading4B">
    <w:name w:val="Heading 4 B"/>
    <w:basedOn w:val="Normale"/>
    <w:rsid w:val="000E0841"/>
    <w:pPr>
      <w:widowControl w:val="0"/>
      <w:numPr>
        <w:ilvl w:val="3"/>
        <w:numId w:val="6"/>
      </w:numPr>
      <w:overflowPunct w:val="0"/>
      <w:autoSpaceDE w:val="0"/>
      <w:autoSpaceDN w:val="0"/>
      <w:adjustRightInd w:val="0"/>
      <w:spacing w:after="120" w:line="240" w:lineRule="auto"/>
      <w:jc w:val="both"/>
      <w:textAlignment w:val="baseline"/>
    </w:pPr>
    <w:rPr>
      <w:rFonts w:eastAsia="Times New Roman"/>
      <w:szCs w:val="20"/>
      <w:lang w:val="cs-CZ"/>
    </w:rPr>
  </w:style>
  <w:style w:type="paragraph" w:customStyle="1" w:styleId="Heading5B">
    <w:name w:val="Heading 5 B"/>
    <w:basedOn w:val="Normale"/>
    <w:rsid w:val="000E0841"/>
    <w:pPr>
      <w:widowControl w:val="0"/>
      <w:numPr>
        <w:ilvl w:val="4"/>
        <w:numId w:val="6"/>
      </w:numPr>
      <w:overflowPunct w:val="0"/>
      <w:autoSpaceDE w:val="0"/>
      <w:autoSpaceDN w:val="0"/>
      <w:adjustRightInd w:val="0"/>
      <w:spacing w:after="120" w:line="240" w:lineRule="auto"/>
      <w:jc w:val="both"/>
      <w:textAlignment w:val="baseline"/>
    </w:pPr>
    <w:rPr>
      <w:rFonts w:eastAsia="Times New Roman"/>
      <w:szCs w:val="20"/>
      <w:lang w:val="cs-CZ"/>
    </w:rPr>
  </w:style>
  <w:style w:type="paragraph" w:customStyle="1" w:styleId="Heading6B">
    <w:name w:val="Heading 6 B"/>
    <w:basedOn w:val="Normale"/>
    <w:rsid w:val="000E0841"/>
    <w:pPr>
      <w:widowControl w:val="0"/>
      <w:numPr>
        <w:ilvl w:val="5"/>
        <w:numId w:val="6"/>
      </w:numPr>
      <w:overflowPunct w:val="0"/>
      <w:autoSpaceDE w:val="0"/>
      <w:autoSpaceDN w:val="0"/>
      <w:adjustRightInd w:val="0"/>
      <w:spacing w:after="120" w:line="240" w:lineRule="auto"/>
      <w:jc w:val="both"/>
      <w:textAlignment w:val="baseline"/>
    </w:pPr>
    <w:rPr>
      <w:rFonts w:eastAsia="Times New Roman"/>
      <w:szCs w:val="20"/>
      <w:lang w:val="cs-CZ"/>
    </w:rPr>
  </w:style>
  <w:style w:type="paragraph" w:customStyle="1" w:styleId="Heading7B">
    <w:name w:val="Heading 7 B"/>
    <w:basedOn w:val="Normale"/>
    <w:rsid w:val="000E0841"/>
    <w:pPr>
      <w:widowControl w:val="0"/>
      <w:numPr>
        <w:ilvl w:val="6"/>
        <w:numId w:val="6"/>
      </w:numPr>
      <w:overflowPunct w:val="0"/>
      <w:autoSpaceDE w:val="0"/>
      <w:autoSpaceDN w:val="0"/>
      <w:adjustRightInd w:val="0"/>
      <w:spacing w:after="120" w:line="240" w:lineRule="auto"/>
      <w:jc w:val="both"/>
      <w:textAlignment w:val="baseline"/>
    </w:pPr>
    <w:rPr>
      <w:rFonts w:eastAsia="Times New Roman"/>
      <w:szCs w:val="20"/>
      <w:lang w:val="cs-CZ"/>
    </w:rPr>
  </w:style>
  <w:style w:type="character" w:customStyle="1" w:styleId="alt-edited">
    <w:name w:val="alt-edited"/>
    <w:basedOn w:val="Carpredefinitoparagrafo"/>
    <w:rsid w:val="000E0841"/>
  </w:style>
  <w:style w:type="paragraph" w:styleId="Revisione">
    <w:name w:val="Revision"/>
    <w:hidden/>
    <w:uiPriority w:val="99"/>
    <w:semiHidden/>
    <w:rsid w:val="00DA50EB"/>
    <w:rPr>
      <w:rFonts w:ascii="Arial" w:eastAsia="Calibri" w:hAnsi="Arial" w:cs="Times New Roman"/>
      <w:sz w:val="20"/>
      <w:szCs w:val="22"/>
      <w:lang w:val="es-CO"/>
    </w:rPr>
  </w:style>
  <w:style w:type="paragraph" w:styleId="Titolosommario">
    <w:name w:val="TOC Heading"/>
    <w:basedOn w:val="Titolo1"/>
    <w:next w:val="Normale"/>
    <w:uiPriority w:val="39"/>
    <w:unhideWhenUsed/>
    <w:qFormat/>
    <w:rsid w:val="00BB0469"/>
    <w:pPr>
      <w:widowControl/>
      <w:numPr>
        <w:numId w:val="0"/>
      </w:numPr>
      <w:spacing w:before="240" w:after="0" w:line="259" w:lineRule="auto"/>
      <w:outlineLvl w:val="9"/>
    </w:pPr>
    <w:rPr>
      <w:rFonts w:asciiTheme="majorHAnsi" w:eastAsiaTheme="majorEastAsia" w:hAnsiTheme="majorHAnsi" w:cstheme="majorBidi"/>
      <w:b w:val="0"/>
      <w:bCs w:val="0"/>
      <w:color w:val="1481AB" w:themeColor="accent1" w:themeShade="BF"/>
      <w:sz w:val="32"/>
      <w:szCs w:val="32"/>
      <w:lang w:val="en-US" w:eastAsia="en-US"/>
    </w:rPr>
  </w:style>
  <w:style w:type="paragraph" w:customStyle="1" w:styleId="01squarebullet">
    <w:name w:val="01 square bullet"/>
    <w:basedOn w:val="Normale"/>
    <w:uiPriority w:val="3"/>
    <w:qFormat/>
    <w:rsid w:val="009B2317"/>
    <w:pPr>
      <w:numPr>
        <w:numId w:val="15"/>
      </w:numPr>
      <w:spacing w:before="120" w:after="60" w:line="240" w:lineRule="auto"/>
      <w:ind w:right="142"/>
    </w:pPr>
    <w:rPr>
      <w:rFonts w:ascii="Georgia" w:eastAsia="Times New Roman" w:hAnsi="Georgia"/>
      <w:sz w:val="24"/>
      <w:szCs w:val="20"/>
      <w:lang w:val="en-US"/>
    </w:rPr>
  </w:style>
  <w:style w:type="paragraph" w:customStyle="1" w:styleId="02dash">
    <w:name w:val="02 dash"/>
    <w:basedOn w:val="01squarebullet"/>
    <w:uiPriority w:val="4"/>
    <w:qFormat/>
    <w:rsid w:val="009B2317"/>
    <w:pPr>
      <w:numPr>
        <w:ilvl w:val="1"/>
      </w:numPr>
    </w:pPr>
  </w:style>
  <w:style w:type="paragraph" w:customStyle="1" w:styleId="03opensquarebullet">
    <w:name w:val="03 open square bullet"/>
    <w:basedOn w:val="02dash"/>
    <w:uiPriority w:val="5"/>
    <w:qFormat/>
    <w:rsid w:val="009B2317"/>
    <w:pPr>
      <w:numPr>
        <w:ilvl w:val="2"/>
      </w:numPr>
      <w:ind w:left="925" w:hanging="284"/>
    </w:pPr>
  </w:style>
  <w:style w:type="paragraph" w:customStyle="1" w:styleId="04shortdash">
    <w:name w:val="04 short dash"/>
    <w:basedOn w:val="03opensquarebullet"/>
    <w:uiPriority w:val="6"/>
    <w:qFormat/>
    <w:rsid w:val="009B2317"/>
    <w:pPr>
      <w:numPr>
        <w:ilvl w:val="3"/>
      </w:numPr>
    </w:pPr>
  </w:style>
  <w:style w:type="paragraph" w:customStyle="1" w:styleId="05number1">
    <w:name w:val="05 number/1"/>
    <w:basedOn w:val="Normale"/>
    <w:uiPriority w:val="7"/>
    <w:qFormat/>
    <w:rsid w:val="009B2317"/>
    <w:pPr>
      <w:numPr>
        <w:numId w:val="16"/>
      </w:numPr>
      <w:spacing w:before="120" w:after="60" w:line="240" w:lineRule="auto"/>
    </w:pPr>
    <w:rPr>
      <w:rFonts w:ascii="Georgia" w:eastAsia="Times New Roman" w:hAnsi="Georgia"/>
      <w:sz w:val="24"/>
      <w:szCs w:val="20"/>
      <w:lang w:val="en-US"/>
    </w:rPr>
  </w:style>
  <w:style w:type="paragraph" w:customStyle="1" w:styleId="06letter2">
    <w:name w:val="06 letter/2"/>
    <w:basedOn w:val="Normale"/>
    <w:uiPriority w:val="8"/>
    <w:qFormat/>
    <w:rsid w:val="009B2317"/>
    <w:pPr>
      <w:numPr>
        <w:ilvl w:val="1"/>
        <w:numId w:val="16"/>
      </w:numPr>
      <w:spacing w:before="120" w:after="60" w:line="240" w:lineRule="auto"/>
      <w:ind w:left="641" w:hanging="284"/>
    </w:pPr>
    <w:rPr>
      <w:rFonts w:ascii="Georgia" w:eastAsia="Times New Roman" w:hAnsi="Georgia"/>
      <w:sz w:val="24"/>
      <w:szCs w:val="20"/>
      <w:lang w:val="en-US"/>
    </w:rPr>
  </w:style>
  <w:style w:type="paragraph" w:customStyle="1" w:styleId="07number3">
    <w:name w:val="07 number/3"/>
    <w:basedOn w:val="Normale"/>
    <w:uiPriority w:val="9"/>
    <w:qFormat/>
    <w:rsid w:val="009B2317"/>
    <w:pPr>
      <w:numPr>
        <w:ilvl w:val="2"/>
        <w:numId w:val="16"/>
      </w:numPr>
      <w:spacing w:before="120" w:after="60" w:line="240" w:lineRule="auto"/>
    </w:pPr>
    <w:rPr>
      <w:rFonts w:ascii="Georgia" w:eastAsia="Times New Roman" w:hAnsi="Georgia"/>
      <w:sz w:val="24"/>
      <w:szCs w:val="20"/>
      <w:lang w:val="en-US"/>
    </w:rPr>
  </w:style>
  <w:style w:type="paragraph" w:customStyle="1" w:styleId="08letter4">
    <w:name w:val="08 letter/4"/>
    <w:basedOn w:val="Normale"/>
    <w:uiPriority w:val="10"/>
    <w:qFormat/>
    <w:rsid w:val="009B2317"/>
    <w:pPr>
      <w:numPr>
        <w:ilvl w:val="3"/>
        <w:numId w:val="16"/>
      </w:numPr>
      <w:spacing w:before="120" w:after="60" w:line="240" w:lineRule="auto"/>
    </w:pPr>
    <w:rPr>
      <w:rFonts w:ascii="Georgia" w:eastAsia="Times New Roman" w:hAnsi="Georgia"/>
      <w:sz w:val="24"/>
      <w:szCs w:val="20"/>
      <w:lang w:val="en-US"/>
    </w:rPr>
  </w:style>
  <w:style w:type="paragraph" w:customStyle="1" w:styleId="10tablenormal">
    <w:name w:val="10 table normal"/>
    <w:basedOn w:val="Normale"/>
    <w:rsid w:val="009B2317"/>
    <w:pPr>
      <w:spacing w:before="120" w:after="60" w:line="240" w:lineRule="auto"/>
      <w:ind w:right="142"/>
    </w:pPr>
    <w:rPr>
      <w:rFonts w:ascii="Georgia" w:eastAsia="Times New Roman" w:hAnsi="Georgia"/>
      <w:sz w:val="24"/>
      <w:szCs w:val="20"/>
      <w:lang w:val="en-US"/>
    </w:rPr>
  </w:style>
  <w:style w:type="paragraph" w:customStyle="1" w:styleId="15tableheading">
    <w:name w:val="15 table heading"/>
    <w:basedOn w:val="10tablenormal"/>
    <w:next w:val="10tablenormal"/>
    <w:rsid w:val="009B2317"/>
    <w:rPr>
      <w:b/>
    </w:rPr>
  </w:style>
  <w:style w:type="paragraph" w:customStyle="1" w:styleId="20major">
    <w:name w:val="20 major"/>
    <w:basedOn w:val="Normale"/>
    <w:next w:val="Normale"/>
    <w:uiPriority w:val="1"/>
    <w:qFormat/>
    <w:rsid w:val="009B2317"/>
    <w:pPr>
      <w:keepNext/>
      <w:spacing w:before="540" w:after="120" w:line="240" w:lineRule="auto"/>
      <w:ind w:right="360"/>
      <w:outlineLvl w:val="1"/>
    </w:pPr>
    <w:rPr>
      <w:rFonts w:eastAsia="Times New Roman"/>
      <w:b/>
      <w:caps/>
      <w:sz w:val="24"/>
      <w:szCs w:val="20"/>
      <w:lang w:val="en-US"/>
    </w:rPr>
  </w:style>
  <w:style w:type="paragraph" w:customStyle="1" w:styleId="21minor">
    <w:name w:val="21 minor"/>
    <w:basedOn w:val="Normale"/>
    <w:next w:val="Normale"/>
    <w:uiPriority w:val="2"/>
    <w:qFormat/>
    <w:rsid w:val="009B2317"/>
    <w:pPr>
      <w:keepNext/>
      <w:spacing w:before="420" w:after="120" w:line="240" w:lineRule="auto"/>
      <w:ind w:right="360"/>
      <w:outlineLvl w:val="2"/>
    </w:pPr>
    <w:rPr>
      <w:rFonts w:eastAsia="Times New Roman"/>
      <w:b/>
      <w:sz w:val="24"/>
      <w:szCs w:val="20"/>
      <w:lang w:val="en-US"/>
    </w:rPr>
  </w:style>
  <w:style w:type="paragraph" w:customStyle="1" w:styleId="22sub-minor">
    <w:name w:val="22 sub-minor"/>
    <w:basedOn w:val="Normale"/>
    <w:link w:val="22sub-minorChar"/>
    <w:uiPriority w:val="2"/>
    <w:qFormat/>
    <w:rsid w:val="009B2317"/>
    <w:pPr>
      <w:keepNext/>
      <w:spacing w:before="300" w:after="60" w:line="264" w:lineRule="auto"/>
    </w:pPr>
    <w:rPr>
      <w:rFonts w:eastAsia="Times New Roman" w:cs="Arial"/>
      <w:b/>
      <w:color w:val="000000" w:themeColor="text1"/>
      <w:sz w:val="24"/>
      <w:szCs w:val="24"/>
      <w:lang w:val="en-US"/>
    </w:rPr>
  </w:style>
  <w:style w:type="character" w:customStyle="1" w:styleId="22sub-minorChar">
    <w:name w:val="22 sub-minor Char"/>
    <w:basedOn w:val="Carpredefinitoparagrafo"/>
    <w:link w:val="22sub-minor"/>
    <w:uiPriority w:val="2"/>
    <w:rsid w:val="009B2317"/>
    <w:rPr>
      <w:rFonts w:ascii="Arial" w:eastAsia="Times New Roman" w:hAnsi="Arial" w:cs="Arial"/>
      <w:b/>
      <w:color w:val="000000" w:themeColor="text1"/>
    </w:rPr>
  </w:style>
  <w:style w:type="paragraph" w:customStyle="1" w:styleId="23threesquarebulletsbreak">
    <w:name w:val="23 three square bullets break"/>
    <w:basedOn w:val="Normale"/>
    <w:next w:val="Normale"/>
    <w:rsid w:val="009B2317"/>
    <w:pPr>
      <w:spacing w:before="600" w:after="480" w:line="240" w:lineRule="auto"/>
      <w:jc w:val="center"/>
    </w:pPr>
    <w:rPr>
      <w:rFonts w:eastAsia="Times New Roman"/>
      <w:sz w:val="24"/>
      <w:szCs w:val="20"/>
      <w:lang w:val="en-US"/>
    </w:rPr>
  </w:style>
  <w:style w:type="paragraph" w:customStyle="1" w:styleId="24enddate">
    <w:name w:val="24 end date"/>
    <w:basedOn w:val="Normale"/>
    <w:next w:val="Normale"/>
    <w:rsid w:val="009B2317"/>
    <w:pPr>
      <w:pBdr>
        <w:top w:val="single" w:sz="4" w:space="6" w:color="auto"/>
      </w:pBdr>
      <w:spacing w:before="300" w:after="60" w:line="240" w:lineRule="auto"/>
    </w:pPr>
    <w:rPr>
      <w:rFonts w:eastAsia="Times New Roman"/>
      <w:szCs w:val="20"/>
      <w:lang w:val="en-US"/>
    </w:rPr>
  </w:style>
  <w:style w:type="paragraph" w:customStyle="1" w:styleId="25pullquote">
    <w:name w:val="25 pull quote"/>
    <w:basedOn w:val="Normale"/>
    <w:rsid w:val="009B2317"/>
    <w:rPr>
      <w:rFonts w:ascii="Georgia" w:eastAsia="Times New Roman" w:hAnsi="Georgia"/>
      <w:color w:val="808080"/>
      <w:sz w:val="28"/>
      <w:szCs w:val="28"/>
      <w:lang w:val="en-AU"/>
    </w:rPr>
  </w:style>
  <w:style w:type="paragraph" w:customStyle="1" w:styleId="30documenttitle">
    <w:name w:val="30 document title"/>
    <w:basedOn w:val="Normale"/>
    <w:next w:val="Normale"/>
    <w:rsid w:val="009B2317"/>
    <w:pPr>
      <w:spacing w:before="600" w:after="360" w:line="240" w:lineRule="auto"/>
      <w:ind w:right="1080"/>
      <w:outlineLvl w:val="0"/>
    </w:pPr>
    <w:rPr>
      <w:rFonts w:eastAsia="Times New Roman"/>
      <w:sz w:val="44"/>
      <w:szCs w:val="20"/>
      <w:lang w:val="en-US"/>
    </w:rPr>
  </w:style>
  <w:style w:type="paragraph" w:customStyle="1" w:styleId="31subtitle">
    <w:name w:val="31 subtitle"/>
    <w:basedOn w:val="Normale"/>
    <w:next w:val="Normale"/>
    <w:rsid w:val="009B2317"/>
    <w:pPr>
      <w:spacing w:before="180" w:after="360" w:line="240" w:lineRule="auto"/>
      <w:ind w:right="3600"/>
    </w:pPr>
    <w:rPr>
      <w:rFonts w:eastAsia="Times New Roman"/>
      <w:sz w:val="24"/>
      <w:szCs w:val="20"/>
      <w:lang w:val="en-US"/>
    </w:rPr>
  </w:style>
  <w:style w:type="paragraph" w:customStyle="1" w:styleId="32chaptertitle">
    <w:name w:val="32 chapter title"/>
    <w:basedOn w:val="Normale"/>
    <w:next w:val="Normale"/>
    <w:uiPriority w:val="12"/>
    <w:qFormat/>
    <w:rsid w:val="009B2317"/>
    <w:pPr>
      <w:pageBreakBefore/>
      <w:spacing w:after="300" w:line="240" w:lineRule="auto"/>
      <w:ind w:left="562" w:right="1080" w:hanging="562"/>
      <w:outlineLvl w:val="0"/>
    </w:pPr>
    <w:rPr>
      <w:rFonts w:eastAsia="Times New Roman"/>
      <w:sz w:val="44"/>
      <w:szCs w:val="20"/>
      <w:lang w:val="en-US"/>
    </w:rPr>
  </w:style>
  <w:style w:type="paragraph" w:customStyle="1" w:styleId="33contentschapter">
    <w:name w:val="33 contents chapter"/>
    <w:basedOn w:val="Normale"/>
    <w:next w:val="Normale"/>
    <w:rsid w:val="009B2317"/>
    <w:pPr>
      <w:spacing w:before="180" w:after="500" w:line="240" w:lineRule="auto"/>
    </w:pPr>
    <w:rPr>
      <w:rFonts w:eastAsia="Times New Roman" w:cs="Arial"/>
      <w:color w:val="1D99A0" w:themeColor="accent3" w:themeShade="BF"/>
      <w:sz w:val="44"/>
      <w:szCs w:val="20"/>
      <w:lang w:val="en-US"/>
    </w:rPr>
  </w:style>
  <w:style w:type="paragraph" w:customStyle="1" w:styleId="36opener">
    <w:name w:val="36 opener"/>
    <w:basedOn w:val="Normale"/>
    <w:rsid w:val="009B2317"/>
    <w:pPr>
      <w:tabs>
        <w:tab w:val="right" w:pos="-261"/>
      </w:tabs>
      <w:spacing w:before="180" w:after="0" w:line="240" w:lineRule="auto"/>
      <w:ind w:hanging="2160"/>
    </w:pPr>
    <w:rPr>
      <w:rFonts w:eastAsia="Times New Roman"/>
      <w:szCs w:val="20"/>
      <w:lang w:val="en-US"/>
    </w:rPr>
  </w:style>
  <w:style w:type="paragraph" w:customStyle="1" w:styleId="38letterdate">
    <w:name w:val="38 letter date"/>
    <w:basedOn w:val="Normale"/>
    <w:next w:val="Normale"/>
    <w:uiPriority w:val="49"/>
    <w:rsid w:val="009B2317"/>
    <w:pPr>
      <w:spacing w:before="1680" w:after="60" w:line="240" w:lineRule="auto"/>
      <w:jc w:val="right"/>
    </w:pPr>
    <w:rPr>
      <w:rFonts w:ascii="Georgia" w:eastAsia="Times New Roman" w:hAnsi="Georgia"/>
      <w:sz w:val="24"/>
      <w:szCs w:val="20"/>
      <w:lang w:val="en-US"/>
    </w:rPr>
  </w:style>
  <w:style w:type="paragraph" w:customStyle="1" w:styleId="39restrictivenote">
    <w:name w:val="39 restrictive note"/>
    <w:basedOn w:val="Normale"/>
    <w:next w:val="Normale"/>
    <w:rsid w:val="009B2317"/>
    <w:pPr>
      <w:spacing w:before="180" w:after="60" w:line="240" w:lineRule="auto"/>
    </w:pPr>
    <w:rPr>
      <w:rFonts w:eastAsia="Times New Roman"/>
      <w:caps/>
      <w:szCs w:val="20"/>
      <w:lang w:val="en-US"/>
    </w:rPr>
  </w:style>
  <w:style w:type="paragraph" w:customStyle="1" w:styleId="40address">
    <w:name w:val="40 address"/>
    <w:basedOn w:val="Normale"/>
    <w:rsid w:val="009B2317"/>
    <w:pPr>
      <w:spacing w:before="180" w:after="60" w:line="240" w:lineRule="auto"/>
    </w:pPr>
    <w:rPr>
      <w:rFonts w:ascii="Georgia" w:eastAsia="Times New Roman" w:hAnsi="Georgia"/>
      <w:sz w:val="24"/>
      <w:szCs w:val="20"/>
      <w:lang w:val="en-US"/>
    </w:rPr>
  </w:style>
  <w:style w:type="paragraph" w:customStyle="1" w:styleId="41closing">
    <w:name w:val="41 closing"/>
    <w:basedOn w:val="Normale"/>
    <w:rsid w:val="009B2317"/>
    <w:pPr>
      <w:spacing w:before="60" w:after="60" w:line="240" w:lineRule="auto"/>
      <w:ind w:left="3958"/>
    </w:pPr>
    <w:rPr>
      <w:rFonts w:ascii="Georgia" w:eastAsia="Times New Roman" w:hAnsi="Georgia"/>
      <w:sz w:val="24"/>
      <w:szCs w:val="20"/>
      <w:lang w:val="en-US"/>
    </w:rPr>
  </w:style>
  <w:style w:type="paragraph" w:customStyle="1" w:styleId="42cc">
    <w:name w:val="42 cc:"/>
    <w:basedOn w:val="Normale"/>
    <w:rsid w:val="009B2317"/>
    <w:pPr>
      <w:spacing w:before="180" w:after="60" w:line="240" w:lineRule="auto"/>
      <w:ind w:left="544" w:hanging="544"/>
    </w:pPr>
    <w:rPr>
      <w:rFonts w:ascii="Georgia" w:eastAsia="Times New Roman" w:hAnsi="Georgia"/>
      <w:sz w:val="24"/>
      <w:szCs w:val="20"/>
      <w:lang w:val="en-US"/>
    </w:rPr>
  </w:style>
  <w:style w:type="paragraph" w:customStyle="1" w:styleId="60exhnormal">
    <w:name w:val="60 exh normal"/>
    <w:basedOn w:val="Normale"/>
    <w:rsid w:val="009B2317"/>
    <w:pPr>
      <w:keepNext/>
      <w:spacing w:before="200" w:after="0" w:line="240" w:lineRule="auto"/>
    </w:pPr>
    <w:rPr>
      <w:rFonts w:eastAsia="Times New Roman"/>
      <w:caps/>
      <w:sz w:val="22"/>
      <w:szCs w:val="20"/>
      <w:lang w:val="en-US"/>
    </w:rPr>
  </w:style>
  <w:style w:type="paragraph" w:customStyle="1" w:styleId="70exhtblnormal">
    <w:name w:val="70 exh tbl normal"/>
    <w:basedOn w:val="Normale"/>
    <w:rsid w:val="009B2317"/>
    <w:pPr>
      <w:spacing w:before="60" w:after="60" w:line="240" w:lineRule="auto"/>
      <w:ind w:left="144" w:right="289"/>
      <w:jc w:val="both"/>
    </w:pPr>
    <w:rPr>
      <w:rFonts w:eastAsia="Times New Roman"/>
      <w:sz w:val="24"/>
      <w:szCs w:val="20"/>
      <w:lang w:val="en-US"/>
    </w:rPr>
  </w:style>
  <w:style w:type="paragraph" w:styleId="Bibliografia">
    <w:name w:val="Bibliography"/>
    <w:basedOn w:val="Normale"/>
    <w:next w:val="Normale"/>
    <w:uiPriority w:val="37"/>
    <w:semiHidden/>
    <w:unhideWhenUsed/>
    <w:rsid w:val="009B2317"/>
    <w:pPr>
      <w:spacing w:before="180" w:after="60" w:line="240" w:lineRule="auto"/>
    </w:pPr>
    <w:rPr>
      <w:rFonts w:ascii="Georgia" w:eastAsia="Times New Roman" w:hAnsi="Georgia"/>
      <w:sz w:val="24"/>
      <w:szCs w:val="20"/>
      <w:lang w:val="en-US"/>
    </w:rPr>
  </w:style>
  <w:style w:type="paragraph" w:styleId="Testodelblocco">
    <w:name w:val="Block Text"/>
    <w:basedOn w:val="Normale"/>
    <w:uiPriority w:val="99"/>
    <w:unhideWhenUsed/>
    <w:rsid w:val="009B2317"/>
    <w:pPr>
      <w:pBdr>
        <w:top w:val="single" w:sz="2" w:space="10" w:color="1CADE4" w:themeColor="accent1"/>
        <w:left w:val="single" w:sz="2" w:space="10" w:color="1CADE4" w:themeColor="accent1"/>
        <w:bottom w:val="single" w:sz="2" w:space="10" w:color="1CADE4" w:themeColor="accent1"/>
        <w:right w:val="single" w:sz="2" w:space="10" w:color="1CADE4" w:themeColor="accent1"/>
      </w:pBdr>
      <w:spacing w:before="180" w:after="60" w:line="240" w:lineRule="auto"/>
      <w:ind w:left="1152" w:right="1152"/>
    </w:pPr>
    <w:rPr>
      <w:rFonts w:asciiTheme="minorHAnsi" w:eastAsiaTheme="minorEastAsia" w:hAnsiTheme="minorHAnsi" w:cstheme="minorBidi"/>
      <w:i/>
      <w:iCs/>
      <w:color w:val="1CADE4" w:themeColor="accent1"/>
      <w:sz w:val="24"/>
      <w:szCs w:val="20"/>
      <w:lang w:val="en-US"/>
    </w:rPr>
  </w:style>
  <w:style w:type="paragraph" w:styleId="Corpodeltesto2">
    <w:name w:val="Body Text 2"/>
    <w:basedOn w:val="Normale"/>
    <w:link w:val="Corpodeltesto2Carattere"/>
    <w:uiPriority w:val="99"/>
    <w:unhideWhenUsed/>
    <w:rsid w:val="009B2317"/>
    <w:pPr>
      <w:spacing w:before="180" w:after="120" w:line="480" w:lineRule="auto"/>
    </w:pPr>
    <w:rPr>
      <w:rFonts w:ascii="Georgia" w:eastAsia="Times New Roman" w:hAnsi="Georgia"/>
      <w:sz w:val="24"/>
      <w:szCs w:val="20"/>
      <w:lang w:val="en-US"/>
    </w:rPr>
  </w:style>
  <w:style w:type="character" w:customStyle="1" w:styleId="Corpodeltesto2Carattere">
    <w:name w:val="Corpo del testo 2 Carattere"/>
    <w:basedOn w:val="Carpredefinitoparagrafo"/>
    <w:link w:val="Corpodeltesto2"/>
    <w:uiPriority w:val="99"/>
    <w:rsid w:val="009B2317"/>
    <w:rPr>
      <w:rFonts w:ascii="Georgia" w:eastAsia="Times New Roman" w:hAnsi="Georgia" w:cs="Times New Roman"/>
      <w:szCs w:val="20"/>
    </w:rPr>
  </w:style>
  <w:style w:type="paragraph" w:styleId="Corpodeltesto3">
    <w:name w:val="Body Text 3"/>
    <w:basedOn w:val="Normale"/>
    <w:link w:val="Corpodeltesto3Carattere"/>
    <w:uiPriority w:val="99"/>
    <w:unhideWhenUsed/>
    <w:rsid w:val="009B2317"/>
    <w:pPr>
      <w:spacing w:before="180" w:after="120" w:line="240" w:lineRule="auto"/>
    </w:pPr>
    <w:rPr>
      <w:rFonts w:ascii="Georgia" w:eastAsia="Times New Roman" w:hAnsi="Georgia"/>
      <w:sz w:val="16"/>
      <w:szCs w:val="16"/>
      <w:lang w:val="en-US"/>
    </w:rPr>
  </w:style>
  <w:style w:type="character" w:customStyle="1" w:styleId="Corpodeltesto3Carattere">
    <w:name w:val="Corpo del testo 3 Carattere"/>
    <w:basedOn w:val="Carpredefinitoparagrafo"/>
    <w:link w:val="Corpodeltesto3"/>
    <w:uiPriority w:val="99"/>
    <w:rsid w:val="009B2317"/>
    <w:rPr>
      <w:rFonts w:ascii="Georgia" w:eastAsia="Times New Roman" w:hAnsi="Georgia" w:cs="Times New Roman"/>
      <w:sz w:val="16"/>
      <w:szCs w:val="16"/>
    </w:rPr>
  </w:style>
  <w:style w:type="paragraph" w:styleId="Primorientrocorpodeltesto">
    <w:name w:val="Body Text First Indent"/>
    <w:basedOn w:val="Corpotesto"/>
    <w:link w:val="PrimorientrocorpodeltestoCarattere"/>
    <w:uiPriority w:val="99"/>
    <w:unhideWhenUsed/>
    <w:rsid w:val="009B2317"/>
    <w:pPr>
      <w:autoSpaceDE/>
      <w:autoSpaceDN/>
      <w:adjustRightInd/>
      <w:spacing w:before="180" w:after="180"/>
      <w:ind w:firstLine="360"/>
    </w:pPr>
    <w:rPr>
      <w:rFonts w:ascii="Georgia" w:hAnsi="Georgia"/>
      <w:szCs w:val="20"/>
    </w:rPr>
  </w:style>
  <w:style w:type="character" w:customStyle="1" w:styleId="PrimorientrocorpodeltestoCarattere">
    <w:name w:val="Primo rientro corpo del testo Carattere"/>
    <w:basedOn w:val="CorpotestoCarattere"/>
    <w:link w:val="Primorientrocorpodeltesto"/>
    <w:uiPriority w:val="99"/>
    <w:rsid w:val="009B2317"/>
    <w:rPr>
      <w:rFonts w:ascii="Georgia" w:eastAsia="Times New Roman" w:hAnsi="Georgia" w:cs="Times New Roman"/>
      <w:szCs w:val="20"/>
    </w:rPr>
  </w:style>
  <w:style w:type="paragraph" w:styleId="Rientrocorpodeltesto">
    <w:name w:val="Body Text Indent"/>
    <w:basedOn w:val="Normale"/>
    <w:link w:val="RientrocorpodeltestoCarattere"/>
    <w:uiPriority w:val="99"/>
    <w:unhideWhenUsed/>
    <w:rsid w:val="009B2317"/>
    <w:pPr>
      <w:spacing w:before="180" w:after="120" w:line="240" w:lineRule="auto"/>
      <w:ind w:left="360"/>
    </w:pPr>
    <w:rPr>
      <w:rFonts w:ascii="Georgia" w:eastAsia="Times New Roman" w:hAnsi="Georgia"/>
      <w:sz w:val="24"/>
      <w:szCs w:val="20"/>
      <w:lang w:val="en-US"/>
    </w:rPr>
  </w:style>
  <w:style w:type="character" w:customStyle="1" w:styleId="RientrocorpodeltestoCarattere">
    <w:name w:val="Rientro corpo del testo Carattere"/>
    <w:basedOn w:val="Carpredefinitoparagrafo"/>
    <w:link w:val="Rientrocorpodeltesto"/>
    <w:uiPriority w:val="99"/>
    <w:rsid w:val="009B2317"/>
    <w:rPr>
      <w:rFonts w:ascii="Georgia" w:eastAsia="Times New Roman" w:hAnsi="Georgia" w:cs="Times New Roman"/>
      <w:szCs w:val="20"/>
    </w:rPr>
  </w:style>
  <w:style w:type="paragraph" w:styleId="Primorientrocorpodeltesto2">
    <w:name w:val="Body Text First Indent 2"/>
    <w:basedOn w:val="Rientrocorpodeltesto"/>
    <w:link w:val="Primorientrocorpodeltesto2Carattere"/>
    <w:uiPriority w:val="99"/>
    <w:unhideWhenUsed/>
    <w:rsid w:val="009B2317"/>
    <w:pPr>
      <w:spacing w:after="180"/>
      <w:ind w:firstLine="360"/>
    </w:pPr>
  </w:style>
  <w:style w:type="character" w:customStyle="1" w:styleId="Primorientrocorpodeltesto2Carattere">
    <w:name w:val="Primo rientro corpo del testo 2 Carattere"/>
    <w:basedOn w:val="RientrocorpodeltestoCarattere"/>
    <w:link w:val="Primorientrocorpodeltesto2"/>
    <w:uiPriority w:val="99"/>
    <w:rsid w:val="009B2317"/>
    <w:rPr>
      <w:rFonts w:ascii="Georgia" w:eastAsia="Times New Roman" w:hAnsi="Georgia" w:cs="Times New Roman"/>
      <w:szCs w:val="20"/>
    </w:rPr>
  </w:style>
  <w:style w:type="paragraph" w:styleId="Rientrocorpodeltesto2">
    <w:name w:val="Body Text Indent 2"/>
    <w:basedOn w:val="Normale"/>
    <w:link w:val="Rientrocorpodeltesto2Carattere"/>
    <w:uiPriority w:val="99"/>
    <w:unhideWhenUsed/>
    <w:rsid w:val="009B2317"/>
    <w:pPr>
      <w:spacing w:before="180" w:after="120" w:line="480" w:lineRule="auto"/>
      <w:ind w:left="360"/>
    </w:pPr>
    <w:rPr>
      <w:rFonts w:ascii="Georgia" w:eastAsia="Times New Roman" w:hAnsi="Georgia"/>
      <w:sz w:val="24"/>
      <w:szCs w:val="20"/>
      <w:lang w:val="en-US"/>
    </w:rPr>
  </w:style>
  <w:style w:type="character" w:customStyle="1" w:styleId="Rientrocorpodeltesto2Carattere">
    <w:name w:val="Rientro corpo del testo 2 Carattere"/>
    <w:basedOn w:val="Carpredefinitoparagrafo"/>
    <w:link w:val="Rientrocorpodeltesto2"/>
    <w:uiPriority w:val="99"/>
    <w:rsid w:val="009B2317"/>
    <w:rPr>
      <w:rFonts w:ascii="Georgia" w:eastAsia="Times New Roman" w:hAnsi="Georgia" w:cs="Times New Roman"/>
      <w:szCs w:val="20"/>
    </w:rPr>
  </w:style>
  <w:style w:type="paragraph" w:styleId="Rientrocorpodeltesto3">
    <w:name w:val="Body Text Indent 3"/>
    <w:basedOn w:val="Normale"/>
    <w:link w:val="Rientrocorpodeltesto3Carattere"/>
    <w:uiPriority w:val="99"/>
    <w:unhideWhenUsed/>
    <w:rsid w:val="009B2317"/>
    <w:pPr>
      <w:spacing w:before="180" w:after="120" w:line="240" w:lineRule="auto"/>
      <w:ind w:left="360"/>
    </w:pPr>
    <w:rPr>
      <w:rFonts w:ascii="Georgia" w:eastAsia="Times New Roman" w:hAnsi="Georgia"/>
      <w:sz w:val="16"/>
      <w:szCs w:val="16"/>
      <w:lang w:val="en-US"/>
    </w:rPr>
  </w:style>
  <w:style w:type="character" w:customStyle="1" w:styleId="Rientrocorpodeltesto3Carattere">
    <w:name w:val="Rientro corpo del testo 3 Carattere"/>
    <w:basedOn w:val="Carpredefinitoparagrafo"/>
    <w:link w:val="Rientrocorpodeltesto3"/>
    <w:uiPriority w:val="99"/>
    <w:rsid w:val="009B2317"/>
    <w:rPr>
      <w:rFonts w:ascii="Georgia" w:eastAsia="Times New Roman" w:hAnsi="Georgia" w:cs="Times New Roman"/>
      <w:sz w:val="16"/>
      <w:szCs w:val="16"/>
    </w:rPr>
  </w:style>
  <w:style w:type="character" w:styleId="Titolodellibro">
    <w:name w:val="Book Title"/>
    <w:basedOn w:val="Carpredefinitoparagrafo"/>
    <w:uiPriority w:val="33"/>
    <w:unhideWhenUsed/>
    <w:rsid w:val="009B2317"/>
    <w:rPr>
      <w:b/>
      <w:bCs/>
      <w:smallCaps/>
      <w:spacing w:val="5"/>
    </w:rPr>
  </w:style>
  <w:style w:type="paragraph" w:styleId="Didascalia">
    <w:name w:val="caption"/>
    <w:basedOn w:val="Normale"/>
    <w:next w:val="Normale"/>
    <w:semiHidden/>
    <w:unhideWhenUsed/>
    <w:rsid w:val="009B2317"/>
    <w:pPr>
      <w:spacing w:before="180" w:line="240" w:lineRule="auto"/>
    </w:pPr>
    <w:rPr>
      <w:rFonts w:ascii="Georgia" w:eastAsia="Times New Roman" w:hAnsi="Georgia"/>
      <w:b/>
      <w:bCs/>
      <w:color w:val="1CADE4" w:themeColor="accent1"/>
      <w:sz w:val="18"/>
      <w:szCs w:val="18"/>
      <w:lang w:val="en-US"/>
    </w:rPr>
  </w:style>
  <w:style w:type="paragraph" w:styleId="Formuladichiusura">
    <w:name w:val="Closing"/>
    <w:basedOn w:val="Normale"/>
    <w:link w:val="FormuladichiusuraCarattere"/>
    <w:uiPriority w:val="99"/>
    <w:unhideWhenUsed/>
    <w:rsid w:val="009B2317"/>
    <w:pPr>
      <w:spacing w:before="180" w:after="0" w:line="240" w:lineRule="auto"/>
      <w:ind w:left="4320"/>
    </w:pPr>
    <w:rPr>
      <w:rFonts w:ascii="Georgia" w:eastAsia="Times New Roman" w:hAnsi="Georgia"/>
      <w:sz w:val="24"/>
      <w:szCs w:val="20"/>
      <w:lang w:val="en-US"/>
    </w:rPr>
  </w:style>
  <w:style w:type="character" w:customStyle="1" w:styleId="FormuladichiusuraCarattere">
    <w:name w:val="Formula di chiusura Carattere"/>
    <w:basedOn w:val="Carpredefinitoparagrafo"/>
    <w:link w:val="Formuladichiusura"/>
    <w:uiPriority w:val="99"/>
    <w:rsid w:val="009B2317"/>
    <w:rPr>
      <w:rFonts w:ascii="Georgia" w:eastAsia="Times New Roman" w:hAnsi="Georgia" w:cs="Times New Roman"/>
      <w:szCs w:val="20"/>
    </w:rPr>
  </w:style>
  <w:style w:type="paragraph" w:styleId="Data">
    <w:name w:val="Date"/>
    <w:basedOn w:val="Normale"/>
    <w:next w:val="Normale"/>
    <w:link w:val="DataCarattere"/>
    <w:uiPriority w:val="99"/>
    <w:unhideWhenUsed/>
    <w:rsid w:val="009B2317"/>
    <w:pPr>
      <w:spacing w:before="180" w:after="60" w:line="240" w:lineRule="auto"/>
    </w:pPr>
    <w:rPr>
      <w:rFonts w:ascii="Georgia" w:eastAsia="Times New Roman" w:hAnsi="Georgia"/>
      <w:sz w:val="24"/>
      <w:szCs w:val="20"/>
      <w:lang w:val="en-US"/>
    </w:rPr>
  </w:style>
  <w:style w:type="character" w:customStyle="1" w:styleId="DataCarattere">
    <w:name w:val="Data Carattere"/>
    <w:basedOn w:val="Carpredefinitoparagrafo"/>
    <w:link w:val="Data"/>
    <w:uiPriority w:val="99"/>
    <w:rsid w:val="009B2317"/>
    <w:rPr>
      <w:rFonts w:ascii="Georgia" w:eastAsia="Times New Roman" w:hAnsi="Georgia" w:cs="Times New Roman"/>
      <w:szCs w:val="20"/>
    </w:rPr>
  </w:style>
  <w:style w:type="paragraph" w:styleId="Mappadocumento">
    <w:name w:val="Document Map"/>
    <w:basedOn w:val="Normale"/>
    <w:link w:val="MappadocumentoCarattere"/>
    <w:uiPriority w:val="99"/>
    <w:unhideWhenUsed/>
    <w:rsid w:val="009B2317"/>
    <w:pPr>
      <w:spacing w:before="180" w:after="0" w:line="240" w:lineRule="auto"/>
    </w:pPr>
    <w:rPr>
      <w:rFonts w:ascii="Tahoma" w:eastAsia="Times New Roman" w:hAnsi="Tahoma" w:cs="Tahoma"/>
      <w:sz w:val="16"/>
      <w:szCs w:val="16"/>
      <w:lang w:val="en-US"/>
    </w:rPr>
  </w:style>
  <w:style w:type="character" w:customStyle="1" w:styleId="MappadocumentoCarattere">
    <w:name w:val="Mappa documento Carattere"/>
    <w:basedOn w:val="Carpredefinitoparagrafo"/>
    <w:link w:val="Mappadocumento"/>
    <w:uiPriority w:val="99"/>
    <w:rsid w:val="009B2317"/>
    <w:rPr>
      <w:rFonts w:ascii="Tahoma" w:eastAsia="Times New Roman" w:hAnsi="Tahoma" w:cs="Tahoma"/>
      <w:sz w:val="16"/>
      <w:szCs w:val="16"/>
    </w:rPr>
  </w:style>
  <w:style w:type="paragraph" w:customStyle="1" w:styleId="DocumentID-BL">
    <w:name w:val="DocumentID-BL"/>
    <w:basedOn w:val="Normale"/>
    <w:next w:val="Intestazione"/>
    <w:rsid w:val="009B2317"/>
    <w:pPr>
      <w:framePr w:hSpace="187" w:vSpace="187" w:wrap="around" w:vAnchor="page" w:hAnchor="page" w:x="721" w:y="15985" w:anchorLock="1"/>
      <w:spacing w:before="180" w:after="0" w:line="240" w:lineRule="auto"/>
    </w:pPr>
    <w:rPr>
      <w:rFonts w:ascii="Georgia" w:eastAsia="Times New Roman" w:hAnsi="Georgia"/>
      <w:sz w:val="16"/>
      <w:szCs w:val="20"/>
      <w:lang w:val="en-US"/>
    </w:rPr>
  </w:style>
  <w:style w:type="paragraph" w:customStyle="1" w:styleId="DocumentID-BLGlobal">
    <w:name w:val="DocumentID-BLGlobal"/>
    <w:basedOn w:val="Normale"/>
    <w:next w:val="Intestazione"/>
    <w:rsid w:val="009B2317"/>
    <w:pPr>
      <w:framePr w:hSpace="187" w:vSpace="187" w:wrap="around" w:vAnchor="page" w:hAnchor="page" w:x="721" w:y="15985" w:anchorLock="1"/>
      <w:spacing w:before="180" w:after="0" w:line="240" w:lineRule="auto"/>
    </w:pPr>
    <w:rPr>
      <w:rFonts w:ascii="Georgia" w:eastAsia="Times New Roman" w:hAnsi="Georgia"/>
      <w:sz w:val="16"/>
      <w:szCs w:val="20"/>
      <w:lang w:val="en-US"/>
    </w:rPr>
  </w:style>
  <w:style w:type="paragraph" w:customStyle="1" w:styleId="DocumentID-BLT">
    <w:name w:val="DocumentID-BLT"/>
    <w:basedOn w:val="DocumentID-BL"/>
    <w:rsid w:val="009B2317"/>
    <w:pPr>
      <w:framePr w:wrap="around"/>
    </w:pPr>
    <w:rPr>
      <w:vanish/>
      <w:color w:val="FF0000"/>
    </w:rPr>
  </w:style>
  <w:style w:type="paragraph" w:customStyle="1" w:styleId="DocumentID-TR">
    <w:name w:val="DocumentID-TR"/>
    <w:basedOn w:val="Normale"/>
    <w:next w:val="Intestazione"/>
    <w:rsid w:val="009B2317"/>
    <w:pPr>
      <w:framePr w:w="5760" w:wrap="around" w:vAnchor="page" w:hAnchor="page" w:x="5401" w:y="721" w:anchorLock="1"/>
      <w:spacing w:before="180" w:after="0" w:line="240" w:lineRule="auto"/>
      <w:jc w:val="right"/>
    </w:pPr>
    <w:rPr>
      <w:rFonts w:ascii="Georgia" w:eastAsia="Times New Roman" w:hAnsi="Georgia"/>
      <w:sz w:val="16"/>
      <w:szCs w:val="20"/>
      <w:lang w:val="en-US"/>
    </w:rPr>
  </w:style>
  <w:style w:type="paragraph" w:customStyle="1" w:styleId="DocumentID-TRGlobal">
    <w:name w:val="DocumentID-TRGlobal"/>
    <w:basedOn w:val="Normale"/>
    <w:next w:val="Intestazione"/>
    <w:rsid w:val="009B2317"/>
    <w:pPr>
      <w:framePr w:w="5760" w:wrap="around" w:vAnchor="page" w:hAnchor="page" w:x="5401" w:y="721" w:anchorLock="1"/>
      <w:spacing w:before="180" w:after="0" w:line="240" w:lineRule="auto"/>
      <w:jc w:val="right"/>
    </w:pPr>
    <w:rPr>
      <w:rFonts w:ascii="Georgia" w:eastAsia="Times New Roman" w:hAnsi="Georgia"/>
      <w:sz w:val="16"/>
      <w:szCs w:val="20"/>
      <w:lang w:val="en-US"/>
    </w:rPr>
  </w:style>
  <w:style w:type="paragraph" w:customStyle="1" w:styleId="DocumentID-TRT">
    <w:name w:val="DocumentID-TRT"/>
    <w:basedOn w:val="DocumentID-TR"/>
    <w:rsid w:val="009B2317"/>
    <w:pPr>
      <w:framePr w:wrap="around"/>
    </w:pPr>
    <w:rPr>
      <w:vanish/>
      <w:color w:val="FF0000"/>
    </w:rPr>
  </w:style>
  <w:style w:type="paragraph" w:styleId="Firmadipostaelettronica">
    <w:name w:val="E-mail Signature"/>
    <w:basedOn w:val="Normale"/>
    <w:link w:val="FirmadipostaelettronicaCarattere"/>
    <w:uiPriority w:val="99"/>
    <w:unhideWhenUsed/>
    <w:rsid w:val="009B2317"/>
    <w:pPr>
      <w:spacing w:before="180" w:after="0" w:line="240" w:lineRule="auto"/>
    </w:pPr>
    <w:rPr>
      <w:rFonts w:ascii="Georgia" w:eastAsia="Times New Roman" w:hAnsi="Georgia"/>
      <w:sz w:val="24"/>
      <w:szCs w:val="20"/>
      <w:lang w:val="en-US"/>
    </w:rPr>
  </w:style>
  <w:style w:type="character" w:customStyle="1" w:styleId="FirmadipostaelettronicaCarattere">
    <w:name w:val="Firma di posta elettronica Carattere"/>
    <w:basedOn w:val="Carpredefinitoparagrafo"/>
    <w:link w:val="Firmadipostaelettronica"/>
    <w:uiPriority w:val="99"/>
    <w:rsid w:val="009B2317"/>
    <w:rPr>
      <w:rFonts w:ascii="Georgia" w:eastAsia="Times New Roman" w:hAnsi="Georgia" w:cs="Times New Roman"/>
      <w:szCs w:val="20"/>
    </w:rPr>
  </w:style>
  <w:style w:type="character" w:styleId="Enfasicorsivo">
    <w:name w:val="Emphasis"/>
    <w:basedOn w:val="Carpredefinitoparagrafo"/>
    <w:uiPriority w:val="20"/>
    <w:unhideWhenUsed/>
    <w:rsid w:val="009B2317"/>
    <w:rPr>
      <w:i/>
      <w:iCs/>
    </w:rPr>
  </w:style>
  <w:style w:type="character" w:styleId="Rimandonotadichiusura">
    <w:name w:val="endnote reference"/>
    <w:basedOn w:val="Carpredefinitoparagrafo"/>
    <w:rsid w:val="009B2317"/>
    <w:rPr>
      <w:vertAlign w:val="superscript"/>
    </w:rPr>
  </w:style>
  <w:style w:type="paragraph" w:styleId="Testonotadichiusura">
    <w:name w:val="endnote text"/>
    <w:basedOn w:val="Normale"/>
    <w:link w:val="TestonotadichiusuraCarattere"/>
    <w:rsid w:val="009B2317"/>
    <w:pPr>
      <w:spacing w:before="180" w:after="60" w:line="240" w:lineRule="auto"/>
    </w:pPr>
    <w:rPr>
      <w:rFonts w:ascii="Georgia" w:eastAsia="Times New Roman" w:hAnsi="Georgia"/>
      <w:szCs w:val="20"/>
      <w:lang w:val="en-US"/>
    </w:rPr>
  </w:style>
  <w:style w:type="character" w:customStyle="1" w:styleId="TestonotadichiusuraCarattere">
    <w:name w:val="Testo nota di chiusura Carattere"/>
    <w:basedOn w:val="Carpredefinitoparagrafo"/>
    <w:link w:val="Testonotadichiusura"/>
    <w:rsid w:val="009B2317"/>
    <w:rPr>
      <w:rFonts w:ascii="Georgia" w:eastAsia="Times New Roman" w:hAnsi="Georgia" w:cs="Times New Roman"/>
      <w:sz w:val="20"/>
      <w:szCs w:val="20"/>
    </w:rPr>
  </w:style>
  <w:style w:type="paragraph" w:styleId="Indirizzodestinatario">
    <w:name w:val="envelope address"/>
    <w:basedOn w:val="Normale"/>
    <w:unhideWhenUsed/>
    <w:rsid w:val="009B2317"/>
    <w:pPr>
      <w:framePr w:w="7920" w:h="1980" w:hRule="exact" w:hSpace="180" w:wrap="auto" w:hAnchor="page" w:xAlign="center" w:yAlign="bottom"/>
      <w:spacing w:before="180" w:after="0" w:line="240" w:lineRule="auto"/>
      <w:ind w:left="2880"/>
    </w:pPr>
    <w:rPr>
      <w:rFonts w:ascii="Georgia" w:eastAsia="Times New Roman" w:hAnsi="Georgia"/>
      <w:sz w:val="24"/>
      <w:szCs w:val="20"/>
      <w:lang w:val="en-US"/>
    </w:rPr>
  </w:style>
  <w:style w:type="paragraph" w:styleId="Indirizzomittente">
    <w:name w:val="envelope return"/>
    <w:basedOn w:val="Normale"/>
    <w:unhideWhenUsed/>
    <w:rsid w:val="009B2317"/>
    <w:pPr>
      <w:spacing w:before="180" w:after="0" w:line="240" w:lineRule="auto"/>
    </w:pPr>
    <w:rPr>
      <w:rFonts w:ascii="Georgia" w:eastAsia="Times New Roman" w:hAnsi="Georgia"/>
      <w:szCs w:val="20"/>
      <w:lang w:val="en-US"/>
    </w:rPr>
  </w:style>
  <w:style w:type="character" w:customStyle="1" w:styleId="Hashtag1">
    <w:name w:val="Hashtag1"/>
    <w:basedOn w:val="Carpredefinitoparagrafo"/>
    <w:uiPriority w:val="99"/>
    <w:semiHidden/>
    <w:unhideWhenUsed/>
    <w:rsid w:val="009B2317"/>
    <w:rPr>
      <w:color w:val="2B579A"/>
      <w:shd w:val="clear" w:color="auto" w:fill="E6E6E6"/>
    </w:rPr>
  </w:style>
  <w:style w:type="character" w:styleId="AcronimoHTML">
    <w:name w:val="HTML Acronym"/>
    <w:basedOn w:val="Carpredefinitoparagrafo"/>
    <w:uiPriority w:val="99"/>
    <w:unhideWhenUsed/>
    <w:rsid w:val="009B2317"/>
  </w:style>
  <w:style w:type="paragraph" w:styleId="IndirizzoHTML">
    <w:name w:val="HTML Address"/>
    <w:basedOn w:val="Normale"/>
    <w:link w:val="IndirizzoHTMLCarattere"/>
    <w:uiPriority w:val="99"/>
    <w:unhideWhenUsed/>
    <w:rsid w:val="009B2317"/>
    <w:pPr>
      <w:spacing w:before="180" w:after="0" w:line="240" w:lineRule="auto"/>
    </w:pPr>
    <w:rPr>
      <w:rFonts w:ascii="Georgia" w:eastAsia="Times New Roman" w:hAnsi="Georgia"/>
      <w:i/>
      <w:iCs/>
      <w:sz w:val="24"/>
      <w:szCs w:val="20"/>
      <w:lang w:val="en-US"/>
    </w:rPr>
  </w:style>
  <w:style w:type="character" w:customStyle="1" w:styleId="IndirizzoHTMLCarattere">
    <w:name w:val="Indirizzo HTML Carattere"/>
    <w:basedOn w:val="Carpredefinitoparagrafo"/>
    <w:link w:val="IndirizzoHTML"/>
    <w:uiPriority w:val="99"/>
    <w:rsid w:val="009B2317"/>
    <w:rPr>
      <w:rFonts w:ascii="Georgia" w:eastAsia="Times New Roman" w:hAnsi="Georgia" w:cs="Times New Roman"/>
      <w:i/>
      <w:iCs/>
      <w:szCs w:val="20"/>
    </w:rPr>
  </w:style>
  <w:style w:type="character" w:styleId="CitazioneHTML">
    <w:name w:val="HTML Cite"/>
    <w:basedOn w:val="Carpredefinitoparagrafo"/>
    <w:uiPriority w:val="99"/>
    <w:unhideWhenUsed/>
    <w:rsid w:val="009B2317"/>
    <w:rPr>
      <w:i/>
      <w:iCs/>
    </w:rPr>
  </w:style>
  <w:style w:type="character" w:styleId="CodiceHTML">
    <w:name w:val="HTML Code"/>
    <w:basedOn w:val="Carpredefinitoparagrafo"/>
    <w:uiPriority w:val="99"/>
    <w:unhideWhenUsed/>
    <w:rsid w:val="009B2317"/>
    <w:rPr>
      <w:rFonts w:ascii="Consolas" w:hAnsi="Consolas"/>
      <w:sz w:val="20"/>
      <w:szCs w:val="20"/>
    </w:rPr>
  </w:style>
  <w:style w:type="character" w:styleId="DefinizioneHTML">
    <w:name w:val="HTML Definition"/>
    <w:basedOn w:val="Carpredefinitoparagrafo"/>
    <w:uiPriority w:val="99"/>
    <w:unhideWhenUsed/>
    <w:rsid w:val="009B2317"/>
    <w:rPr>
      <w:i/>
      <w:iCs/>
    </w:rPr>
  </w:style>
  <w:style w:type="character" w:styleId="TastieraHTML">
    <w:name w:val="HTML Keyboard"/>
    <w:basedOn w:val="Carpredefinitoparagrafo"/>
    <w:uiPriority w:val="99"/>
    <w:unhideWhenUsed/>
    <w:rsid w:val="009B2317"/>
    <w:rPr>
      <w:rFonts w:ascii="Consolas" w:hAnsi="Consolas"/>
      <w:sz w:val="20"/>
      <w:szCs w:val="20"/>
    </w:rPr>
  </w:style>
  <w:style w:type="paragraph" w:styleId="PreformattatoHTML">
    <w:name w:val="HTML Preformatted"/>
    <w:basedOn w:val="Normale"/>
    <w:link w:val="PreformattatoHTMLCarattere"/>
    <w:uiPriority w:val="99"/>
    <w:unhideWhenUsed/>
    <w:rsid w:val="009B2317"/>
    <w:pPr>
      <w:spacing w:before="180" w:after="0" w:line="240" w:lineRule="auto"/>
    </w:pPr>
    <w:rPr>
      <w:rFonts w:ascii="Consolas" w:eastAsia="Times New Roman" w:hAnsi="Consolas"/>
      <w:szCs w:val="20"/>
      <w:lang w:val="en-US"/>
    </w:rPr>
  </w:style>
  <w:style w:type="character" w:customStyle="1" w:styleId="PreformattatoHTMLCarattere">
    <w:name w:val="Preformattato HTML Carattere"/>
    <w:basedOn w:val="Carpredefinitoparagrafo"/>
    <w:link w:val="PreformattatoHTML"/>
    <w:uiPriority w:val="99"/>
    <w:rsid w:val="009B2317"/>
    <w:rPr>
      <w:rFonts w:ascii="Consolas" w:eastAsia="Times New Roman" w:hAnsi="Consolas" w:cs="Times New Roman"/>
      <w:sz w:val="20"/>
      <w:szCs w:val="20"/>
    </w:rPr>
  </w:style>
  <w:style w:type="character" w:styleId="EsempioHTML">
    <w:name w:val="HTML Sample"/>
    <w:basedOn w:val="Carpredefinitoparagrafo"/>
    <w:uiPriority w:val="99"/>
    <w:unhideWhenUsed/>
    <w:rsid w:val="009B2317"/>
    <w:rPr>
      <w:rFonts w:ascii="Consolas" w:hAnsi="Consolas"/>
      <w:sz w:val="24"/>
      <w:szCs w:val="24"/>
    </w:rPr>
  </w:style>
  <w:style w:type="character" w:styleId="MacchinadascrivereHTML">
    <w:name w:val="HTML Typewriter"/>
    <w:basedOn w:val="Carpredefinitoparagrafo"/>
    <w:uiPriority w:val="99"/>
    <w:unhideWhenUsed/>
    <w:rsid w:val="009B2317"/>
    <w:rPr>
      <w:rFonts w:ascii="Consolas" w:hAnsi="Consolas"/>
      <w:sz w:val="20"/>
      <w:szCs w:val="20"/>
    </w:rPr>
  </w:style>
  <w:style w:type="character" w:styleId="VariabileHTML">
    <w:name w:val="HTML Variable"/>
    <w:basedOn w:val="Carpredefinitoparagrafo"/>
    <w:uiPriority w:val="99"/>
    <w:unhideWhenUsed/>
    <w:rsid w:val="009B2317"/>
    <w:rPr>
      <w:i/>
      <w:iCs/>
    </w:rPr>
  </w:style>
  <w:style w:type="paragraph" w:styleId="Indice1">
    <w:name w:val="index 1"/>
    <w:basedOn w:val="Normale"/>
    <w:next w:val="Normale"/>
    <w:autoRedefine/>
    <w:uiPriority w:val="99"/>
    <w:unhideWhenUsed/>
    <w:rsid w:val="009B2317"/>
    <w:pPr>
      <w:spacing w:before="180" w:after="0" w:line="240" w:lineRule="auto"/>
      <w:ind w:left="260" w:hanging="260"/>
    </w:pPr>
    <w:rPr>
      <w:rFonts w:ascii="Georgia" w:eastAsia="Times New Roman" w:hAnsi="Georgia"/>
      <w:sz w:val="24"/>
      <w:szCs w:val="20"/>
      <w:lang w:val="en-US"/>
    </w:rPr>
  </w:style>
  <w:style w:type="paragraph" w:styleId="Indice2">
    <w:name w:val="index 2"/>
    <w:basedOn w:val="Normale"/>
    <w:next w:val="Normale"/>
    <w:autoRedefine/>
    <w:uiPriority w:val="99"/>
    <w:unhideWhenUsed/>
    <w:rsid w:val="009B2317"/>
    <w:pPr>
      <w:spacing w:before="180" w:after="0" w:line="240" w:lineRule="auto"/>
      <w:ind w:left="520" w:hanging="260"/>
    </w:pPr>
    <w:rPr>
      <w:rFonts w:ascii="Georgia" w:eastAsia="Times New Roman" w:hAnsi="Georgia"/>
      <w:sz w:val="24"/>
      <w:szCs w:val="20"/>
      <w:lang w:val="en-US"/>
    </w:rPr>
  </w:style>
  <w:style w:type="paragraph" w:styleId="Indice3">
    <w:name w:val="index 3"/>
    <w:basedOn w:val="Normale"/>
    <w:next w:val="Normale"/>
    <w:autoRedefine/>
    <w:uiPriority w:val="99"/>
    <w:unhideWhenUsed/>
    <w:rsid w:val="009B2317"/>
    <w:pPr>
      <w:spacing w:before="180" w:after="0" w:line="240" w:lineRule="auto"/>
      <w:ind w:left="780" w:hanging="260"/>
    </w:pPr>
    <w:rPr>
      <w:rFonts w:ascii="Georgia" w:eastAsia="Times New Roman" w:hAnsi="Georgia"/>
      <w:sz w:val="24"/>
      <w:szCs w:val="20"/>
      <w:lang w:val="en-US"/>
    </w:rPr>
  </w:style>
  <w:style w:type="paragraph" w:styleId="Indice4">
    <w:name w:val="index 4"/>
    <w:basedOn w:val="Normale"/>
    <w:next w:val="Normale"/>
    <w:autoRedefine/>
    <w:uiPriority w:val="99"/>
    <w:unhideWhenUsed/>
    <w:rsid w:val="009B2317"/>
    <w:pPr>
      <w:spacing w:before="180" w:after="0" w:line="240" w:lineRule="auto"/>
      <w:ind w:left="1040" w:hanging="260"/>
    </w:pPr>
    <w:rPr>
      <w:rFonts w:ascii="Georgia" w:eastAsia="Times New Roman" w:hAnsi="Georgia"/>
      <w:sz w:val="24"/>
      <w:szCs w:val="20"/>
      <w:lang w:val="en-US"/>
    </w:rPr>
  </w:style>
  <w:style w:type="paragraph" w:styleId="Indice5">
    <w:name w:val="index 5"/>
    <w:basedOn w:val="Normale"/>
    <w:next w:val="Normale"/>
    <w:autoRedefine/>
    <w:uiPriority w:val="99"/>
    <w:unhideWhenUsed/>
    <w:rsid w:val="009B2317"/>
    <w:pPr>
      <w:spacing w:before="180" w:after="0" w:line="240" w:lineRule="auto"/>
      <w:ind w:left="1300" w:hanging="260"/>
    </w:pPr>
    <w:rPr>
      <w:rFonts w:ascii="Georgia" w:eastAsia="Times New Roman" w:hAnsi="Georgia"/>
      <w:sz w:val="24"/>
      <w:szCs w:val="20"/>
      <w:lang w:val="en-US"/>
    </w:rPr>
  </w:style>
  <w:style w:type="paragraph" w:styleId="Indice6">
    <w:name w:val="index 6"/>
    <w:basedOn w:val="Normale"/>
    <w:next w:val="Normale"/>
    <w:autoRedefine/>
    <w:uiPriority w:val="99"/>
    <w:unhideWhenUsed/>
    <w:rsid w:val="009B2317"/>
    <w:pPr>
      <w:spacing w:before="180" w:after="0" w:line="240" w:lineRule="auto"/>
      <w:ind w:left="1560" w:hanging="260"/>
    </w:pPr>
    <w:rPr>
      <w:rFonts w:ascii="Georgia" w:eastAsia="Times New Roman" w:hAnsi="Georgia"/>
      <w:sz w:val="24"/>
      <w:szCs w:val="20"/>
      <w:lang w:val="en-US"/>
    </w:rPr>
  </w:style>
  <w:style w:type="paragraph" w:styleId="Indice7">
    <w:name w:val="index 7"/>
    <w:basedOn w:val="Normale"/>
    <w:next w:val="Normale"/>
    <w:autoRedefine/>
    <w:uiPriority w:val="99"/>
    <w:unhideWhenUsed/>
    <w:rsid w:val="009B2317"/>
    <w:pPr>
      <w:spacing w:before="180" w:after="0" w:line="240" w:lineRule="auto"/>
      <w:ind w:left="1820" w:hanging="260"/>
    </w:pPr>
    <w:rPr>
      <w:rFonts w:ascii="Georgia" w:eastAsia="Times New Roman" w:hAnsi="Georgia"/>
      <w:sz w:val="24"/>
      <w:szCs w:val="20"/>
      <w:lang w:val="en-US"/>
    </w:rPr>
  </w:style>
  <w:style w:type="paragraph" w:styleId="Indice8">
    <w:name w:val="index 8"/>
    <w:basedOn w:val="Normale"/>
    <w:next w:val="Normale"/>
    <w:autoRedefine/>
    <w:uiPriority w:val="99"/>
    <w:unhideWhenUsed/>
    <w:rsid w:val="009B2317"/>
    <w:pPr>
      <w:spacing w:before="180" w:after="0" w:line="240" w:lineRule="auto"/>
      <w:ind w:left="2080" w:hanging="260"/>
    </w:pPr>
    <w:rPr>
      <w:rFonts w:ascii="Georgia" w:eastAsia="Times New Roman" w:hAnsi="Georgia"/>
      <w:sz w:val="24"/>
      <w:szCs w:val="20"/>
      <w:lang w:val="en-US"/>
    </w:rPr>
  </w:style>
  <w:style w:type="paragraph" w:styleId="Indice9">
    <w:name w:val="index 9"/>
    <w:basedOn w:val="Normale"/>
    <w:next w:val="Normale"/>
    <w:autoRedefine/>
    <w:uiPriority w:val="99"/>
    <w:unhideWhenUsed/>
    <w:rsid w:val="009B2317"/>
    <w:pPr>
      <w:spacing w:before="180" w:after="0" w:line="240" w:lineRule="auto"/>
      <w:ind w:left="2340" w:hanging="260"/>
    </w:pPr>
    <w:rPr>
      <w:rFonts w:ascii="Georgia" w:eastAsia="Times New Roman" w:hAnsi="Georgia"/>
      <w:sz w:val="24"/>
      <w:szCs w:val="20"/>
      <w:lang w:val="en-US"/>
    </w:rPr>
  </w:style>
  <w:style w:type="paragraph" w:styleId="Titoloindice">
    <w:name w:val="index heading"/>
    <w:basedOn w:val="Normale"/>
    <w:next w:val="Indice1"/>
    <w:uiPriority w:val="99"/>
    <w:unhideWhenUsed/>
    <w:rsid w:val="009B2317"/>
    <w:pPr>
      <w:spacing w:before="180" w:after="60" w:line="240" w:lineRule="auto"/>
    </w:pPr>
    <w:rPr>
      <w:rFonts w:asciiTheme="majorHAnsi" w:eastAsiaTheme="majorEastAsia" w:hAnsiTheme="majorHAnsi" w:cstheme="majorBidi"/>
      <w:b/>
      <w:bCs/>
      <w:sz w:val="24"/>
      <w:szCs w:val="20"/>
      <w:lang w:val="en-US"/>
    </w:rPr>
  </w:style>
  <w:style w:type="character" w:styleId="Enfasiintensa">
    <w:name w:val="Intense Emphasis"/>
    <w:basedOn w:val="Carpredefinitoparagrafo"/>
    <w:uiPriority w:val="21"/>
    <w:unhideWhenUsed/>
    <w:rsid w:val="009B2317"/>
    <w:rPr>
      <w:b/>
      <w:bCs/>
      <w:i/>
      <w:iCs/>
      <w:color w:val="1CADE4" w:themeColor="accent1"/>
    </w:rPr>
  </w:style>
  <w:style w:type="paragraph" w:styleId="Citazioneintensa">
    <w:name w:val="Intense Quote"/>
    <w:basedOn w:val="Normale"/>
    <w:next w:val="Normale"/>
    <w:link w:val="CitazioneintensaCarattere"/>
    <w:uiPriority w:val="30"/>
    <w:unhideWhenUsed/>
    <w:rsid w:val="009B2317"/>
    <w:pPr>
      <w:pBdr>
        <w:bottom w:val="single" w:sz="4" w:space="4" w:color="1CADE4" w:themeColor="accent1"/>
      </w:pBdr>
      <w:spacing w:before="200" w:after="280" w:line="240" w:lineRule="auto"/>
      <w:ind w:left="936" w:right="936"/>
    </w:pPr>
    <w:rPr>
      <w:rFonts w:ascii="Georgia" w:eastAsia="Times New Roman" w:hAnsi="Georgia"/>
      <w:b/>
      <w:bCs/>
      <w:i/>
      <w:iCs/>
      <w:color w:val="1CADE4" w:themeColor="accent1"/>
      <w:sz w:val="24"/>
      <w:szCs w:val="20"/>
      <w:lang w:val="en-US"/>
    </w:rPr>
  </w:style>
  <w:style w:type="character" w:customStyle="1" w:styleId="CitazioneintensaCarattere">
    <w:name w:val="Citazione intensa Carattere"/>
    <w:basedOn w:val="Carpredefinitoparagrafo"/>
    <w:link w:val="Citazioneintensa"/>
    <w:uiPriority w:val="30"/>
    <w:rsid w:val="009B2317"/>
    <w:rPr>
      <w:rFonts w:ascii="Georgia" w:eastAsia="Times New Roman" w:hAnsi="Georgia" w:cs="Times New Roman"/>
      <w:b/>
      <w:bCs/>
      <w:i/>
      <w:iCs/>
      <w:color w:val="1CADE4" w:themeColor="accent1"/>
      <w:szCs w:val="20"/>
    </w:rPr>
  </w:style>
  <w:style w:type="character" w:styleId="Riferimentointenso">
    <w:name w:val="Intense Reference"/>
    <w:basedOn w:val="Carpredefinitoparagrafo"/>
    <w:uiPriority w:val="32"/>
    <w:unhideWhenUsed/>
    <w:rsid w:val="009B2317"/>
    <w:rPr>
      <w:b/>
      <w:bCs/>
      <w:smallCaps/>
      <w:color w:val="2683C6" w:themeColor="accent2"/>
      <w:spacing w:val="5"/>
      <w:u w:val="single"/>
    </w:rPr>
  </w:style>
  <w:style w:type="character" w:styleId="Numeroriga">
    <w:name w:val="line number"/>
    <w:basedOn w:val="Carpredefinitoparagrafo"/>
    <w:unhideWhenUsed/>
    <w:rsid w:val="009B2317"/>
  </w:style>
  <w:style w:type="paragraph" w:styleId="Elenco">
    <w:name w:val="List"/>
    <w:basedOn w:val="Normale"/>
    <w:uiPriority w:val="99"/>
    <w:unhideWhenUsed/>
    <w:rsid w:val="009B2317"/>
    <w:pPr>
      <w:spacing w:before="180" w:after="60" w:line="240" w:lineRule="auto"/>
      <w:ind w:left="360" w:hanging="360"/>
      <w:contextualSpacing/>
    </w:pPr>
    <w:rPr>
      <w:rFonts w:ascii="Georgia" w:eastAsia="Times New Roman" w:hAnsi="Georgia"/>
      <w:sz w:val="24"/>
      <w:szCs w:val="20"/>
      <w:lang w:val="en-US"/>
    </w:rPr>
  </w:style>
  <w:style w:type="paragraph" w:styleId="Elenco2">
    <w:name w:val="List 2"/>
    <w:basedOn w:val="Normale"/>
    <w:uiPriority w:val="99"/>
    <w:unhideWhenUsed/>
    <w:rsid w:val="009B2317"/>
    <w:pPr>
      <w:spacing w:before="180" w:after="60" w:line="240" w:lineRule="auto"/>
      <w:ind w:left="720" w:hanging="360"/>
      <w:contextualSpacing/>
    </w:pPr>
    <w:rPr>
      <w:rFonts w:ascii="Georgia" w:eastAsia="Times New Roman" w:hAnsi="Georgia"/>
      <w:sz w:val="24"/>
      <w:szCs w:val="20"/>
      <w:lang w:val="en-US"/>
    </w:rPr>
  </w:style>
  <w:style w:type="paragraph" w:styleId="Elenco3">
    <w:name w:val="List 3"/>
    <w:basedOn w:val="Normale"/>
    <w:uiPriority w:val="99"/>
    <w:unhideWhenUsed/>
    <w:rsid w:val="009B2317"/>
    <w:pPr>
      <w:spacing w:before="180" w:after="60" w:line="240" w:lineRule="auto"/>
      <w:ind w:left="1080" w:hanging="360"/>
      <w:contextualSpacing/>
    </w:pPr>
    <w:rPr>
      <w:rFonts w:ascii="Georgia" w:eastAsia="Times New Roman" w:hAnsi="Georgia"/>
      <w:sz w:val="24"/>
      <w:szCs w:val="20"/>
      <w:lang w:val="en-US"/>
    </w:rPr>
  </w:style>
  <w:style w:type="paragraph" w:styleId="Elenco4">
    <w:name w:val="List 4"/>
    <w:basedOn w:val="Normale"/>
    <w:uiPriority w:val="99"/>
    <w:unhideWhenUsed/>
    <w:rsid w:val="009B2317"/>
    <w:pPr>
      <w:spacing w:before="180" w:after="60" w:line="240" w:lineRule="auto"/>
      <w:ind w:left="1440" w:hanging="360"/>
      <w:contextualSpacing/>
    </w:pPr>
    <w:rPr>
      <w:rFonts w:ascii="Georgia" w:eastAsia="Times New Roman" w:hAnsi="Georgia"/>
      <w:sz w:val="24"/>
      <w:szCs w:val="20"/>
      <w:lang w:val="en-US"/>
    </w:rPr>
  </w:style>
  <w:style w:type="paragraph" w:styleId="Elenco5">
    <w:name w:val="List 5"/>
    <w:basedOn w:val="Normale"/>
    <w:uiPriority w:val="99"/>
    <w:unhideWhenUsed/>
    <w:rsid w:val="009B2317"/>
    <w:pPr>
      <w:spacing w:before="180" w:after="60" w:line="240" w:lineRule="auto"/>
      <w:ind w:left="1800" w:hanging="360"/>
      <w:contextualSpacing/>
    </w:pPr>
    <w:rPr>
      <w:rFonts w:ascii="Georgia" w:eastAsia="Times New Roman" w:hAnsi="Georgia"/>
      <w:sz w:val="24"/>
      <w:szCs w:val="20"/>
      <w:lang w:val="en-US"/>
    </w:rPr>
  </w:style>
  <w:style w:type="paragraph" w:styleId="Puntoelenco">
    <w:name w:val="List Bullet"/>
    <w:basedOn w:val="Normale"/>
    <w:uiPriority w:val="99"/>
    <w:unhideWhenUsed/>
    <w:rsid w:val="009B2317"/>
    <w:pPr>
      <w:tabs>
        <w:tab w:val="num" w:pos="360"/>
      </w:tabs>
      <w:spacing w:before="180" w:after="60" w:line="240" w:lineRule="auto"/>
      <w:ind w:left="360" w:hanging="360"/>
      <w:contextualSpacing/>
    </w:pPr>
    <w:rPr>
      <w:rFonts w:ascii="Georgia" w:eastAsia="Times New Roman" w:hAnsi="Georgia"/>
      <w:sz w:val="24"/>
      <w:szCs w:val="20"/>
      <w:lang w:val="en-US"/>
    </w:rPr>
  </w:style>
  <w:style w:type="paragraph" w:styleId="Puntoelenco2">
    <w:name w:val="List Bullet 2"/>
    <w:basedOn w:val="Normale"/>
    <w:uiPriority w:val="99"/>
    <w:unhideWhenUsed/>
    <w:rsid w:val="009B2317"/>
    <w:pPr>
      <w:tabs>
        <w:tab w:val="num" w:pos="720"/>
      </w:tabs>
      <w:spacing w:before="180" w:after="60" w:line="240" w:lineRule="auto"/>
      <w:ind w:left="720" w:hanging="360"/>
      <w:contextualSpacing/>
    </w:pPr>
    <w:rPr>
      <w:rFonts w:ascii="Georgia" w:eastAsia="Times New Roman" w:hAnsi="Georgia"/>
      <w:sz w:val="24"/>
      <w:szCs w:val="20"/>
      <w:lang w:val="en-US"/>
    </w:rPr>
  </w:style>
  <w:style w:type="paragraph" w:styleId="Puntoelenco3">
    <w:name w:val="List Bullet 3"/>
    <w:basedOn w:val="Normale"/>
    <w:uiPriority w:val="99"/>
    <w:unhideWhenUsed/>
    <w:rsid w:val="009B2317"/>
    <w:pPr>
      <w:tabs>
        <w:tab w:val="num" w:pos="1080"/>
      </w:tabs>
      <w:spacing w:before="180" w:after="60" w:line="240" w:lineRule="auto"/>
      <w:ind w:left="1080" w:hanging="360"/>
      <w:contextualSpacing/>
    </w:pPr>
    <w:rPr>
      <w:rFonts w:ascii="Georgia" w:eastAsia="Times New Roman" w:hAnsi="Georgia"/>
      <w:sz w:val="24"/>
      <w:szCs w:val="20"/>
      <w:lang w:val="en-US"/>
    </w:rPr>
  </w:style>
  <w:style w:type="paragraph" w:styleId="Puntoelenco4">
    <w:name w:val="List Bullet 4"/>
    <w:basedOn w:val="Normale"/>
    <w:uiPriority w:val="99"/>
    <w:unhideWhenUsed/>
    <w:rsid w:val="009B2317"/>
    <w:pPr>
      <w:tabs>
        <w:tab w:val="num" w:pos="1440"/>
      </w:tabs>
      <w:spacing w:before="180" w:after="60" w:line="240" w:lineRule="auto"/>
      <w:ind w:left="1440" w:hanging="360"/>
      <w:contextualSpacing/>
    </w:pPr>
    <w:rPr>
      <w:rFonts w:ascii="Georgia" w:eastAsia="Times New Roman" w:hAnsi="Georgia"/>
      <w:sz w:val="24"/>
      <w:szCs w:val="20"/>
      <w:lang w:val="en-US"/>
    </w:rPr>
  </w:style>
  <w:style w:type="paragraph" w:styleId="Puntoelenco5">
    <w:name w:val="List Bullet 5"/>
    <w:basedOn w:val="Normale"/>
    <w:uiPriority w:val="99"/>
    <w:unhideWhenUsed/>
    <w:rsid w:val="009B2317"/>
    <w:pPr>
      <w:tabs>
        <w:tab w:val="num" w:pos="1800"/>
      </w:tabs>
      <w:spacing w:before="180" w:after="60" w:line="240" w:lineRule="auto"/>
      <w:ind w:left="1800" w:hanging="360"/>
      <w:contextualSpacing/>
    </w:pPr>
    <w:rPr>
      <w:rFonts w:ascii="Georgia" w:eastAsia="Times New Roman" w:hAnsi="Georgia"/>
      <w:sz w:val="24"/>
      <w:szCs w:val="20"/>
      <w:lang w:val="en-US"/>
    </w:rPr>
  </w:style>
  <w:style w:type="paragraph" w:styleId="Elencocontinua">
    <w:name w:val="List Continue"/>
    <w:basedOn w:val="Normale"/>
    <w:uiPriority w:val="99"/>
    <w:unhideWhenUsed/>
    <w:rsid w:val="009B2317"/>
    <w:pPr>
      <w:spacing w:before="180" w:after="120" w:line="240" w:lineRule="auto"/>
      <w:ind w:left="360"/>
      <w:contextualSpacing/>
    </w:pPr>
    <w:rPr>
      <w:rFonts w:ascii="Georgia" w:eastAsia="Times New Roman" w:hAnsi="Georgia"/>
      <w:sz w:val="24"/>
      <w:szCs w:val="20"/>
      <w:lang w:val="en-US"/>
    </w:rPr>
  </w:style>
  <w:style w:type="paragraph" w:styleId="Elencocontinua2">
    <w:name w:val="List Continue 2"/>
    <w:basedOn w:val="Normale"/>
    <w:uiPriority w:val="99"/>
    <w:unhideWhenUsed/>
    <w:rsid w:val="009B2317"/>
    <w:pPr>
      <w:spacing w:before="180" w:after="120" w:line="240" w:lineRule="auto"/>
      <w:ind w:left="720"/>
      <w:contextualSpacing/>
    </w:pPr>
    <w:rPr>
      <w:rFonts w:ascii="Georgia" w:eastAsia="Times New Roman" w:hAnsi="Georgia"/>
      <w:sz w:val="24"/>
      <w:szCs w:val="20"/>
      <w:lang w:val="en-US"/>
    </w:rPr>
  </w:style>
  <w:style w:type="paragraph" w:styleId="Elencocontinua3">
    <w:name w:val="List Continue 3"/>
    <w:basedOn w:val="Normale"/>
    <w:uiPriority w:val="99"/>
    <w:unhideWhenUsed/>
    <w:rsid w:val="009B2317"/>
    <w:pPr>
      <w:spacing w:before="180" w:after="120" w:line="240" w:lineRule="auto"/>
      <w:ind w:left="1080"/>
      <w:contextualSpacing/>
    </w:pPr>
    <w:rPr>
      <w:rFonts w:ascii="Georgia" w:eastAsia="Times New Roman" w:hAnsi="Georgia"/>
      <w:sz w:val="24"/>
      <w:szCs w:val="20"/>
      <w:lang w:val="en-US"/>
    </w:rPr>
  </w:style>
  <w:style w:type="paragraph" w:styleId="Elencocontinua4">
    <w:name w:val="List Continue 4"/>
    <w:basedOn w:val="Normale"/>
    <w:uiPriority w:val="99"/>
    <w:unhideWhenUsed/>
    <w:rsid w:val="009B2317"/>
    <w:pPr>
      <w:spacing w:before="180" w:after="120" w:line="240" w:lineRule="auto"/>
      <w:ind w:left="1440"/>
      <w:contextualSpacing/>
    </w:pPr>
    <w:rPr>
      <w:rFonts w:ascii="Georgia" w:eastAsia="Times New Roman" w:hAnsi="Georgia"/>
      <w:sz w:val="24"/>
      <w:szCs w:val="20"/>
      <w:lang w:val="en-US"/>
    </w:rPr>
  </w:style>
  <w:style w:type="paragraph" w:styleId="Elencocontinua5">
    <w:name w:val="List Continue 5"/>
    <w:basedOn w:val="Normale"/>
    <w:uiPriority w:val="99"/>
    <w:unhideWhenUsed/>
    <w:rsid w:val="009B2317"/>
    <w:pPr>
      <w:spacing w:before="180" w:after="120" w:line="240" w:lineRule="auto"/>
      <w:ind w:left="1800"/>
      <w:contextualSpacing/>
    </w:pPr>
    <w:rPr>
      <w:rFonts w:ascii="Georgia" w:eastAsia="Times New Roman" w:hAnsi="Georgia"/>
      <w:sz w:val="24"/>
      <w:szCs w:val="20"/>
      <w:lang w:val="en-US"/>
    </w:rPr>
  </w:style>
  <w:style w:type="paragraph" w:styleId="Numeroelenco">
    <w:name w:val="List Number"/>
    <w:basedOn w:val="Normale"/>
    <w:uiPriority w:val="99"/>
    <w:unhideWhenUsed/>
    <w:rsid w:val="009B2317"/>
    <w:pPr>
      <w:tabs>
        <w:tab w:val="num" w:pos="360"/>
      </w:tabs>
      <w:spacing w:before="180" w:after="60" w:line="240" w:lineRule="auto"/>
      <w:ind w:left="360" w:hanging="360"/>
      <w:contextualSpacing/>
    </w:pPr>
    <w:rPr>
      <w:rFonts w:ascii="Georgia" w:eastAsia="Times New Roman" w:hAnsi="Georgia"/>
      <w:sz w:val="24"/>
      <w:szCs w:val="20"/>
      <w:lang w:val="en-US"/>
    </w:rPr>
  </w:style>
  <w:style w:type="paragraph" w:styleId="Numeroelenco2">
    <w:name w:val="List Number 2"/>
    <w:basedOn w:val="Normale"/>
    <w:uiPriority w:val="99"/>
    <w:unhideWhenUsed/>
    <w:rsid w:val="009B2317"/>
    <w:pPr>
      <w:tabs>
        <w:tab w:val="num" w:pos="720"/>
      </w:tabs>
      <w:spacing w:before="180" w:after="60" w:line="240" w:lineRule="auto"/>
      <w:ind w:left="720" w:hanging="360"/>
      <w:contextualSpacing/>
    </w:pPr>
    <w:rPr>
      <w:rFonts w:ascii="Georgia" w:eastAsia="Times New Roman" w:hAnsi="Georgia"/>
      <w:sz w:val="24"/>
      <w:szCs w:val="20"/>
      <w:lang w:val="en-US"/>
    </w:rPr>
  </w:style>
  <w:style w:type="paragraph" w:styleId="Numeroelenco3">
    <w:name w:val="List Number 3"/>
    <w:basedOn w:val="Normale"/>
    <w:uiPriority w:val="99"/>
    <w:unhideWhenUsed/>
    <w:rsid w:val="009B2317"/>
    <w:pPr>
      <w:tabs>
        <w:tab w:val="num" w:pos="1080"/>
      </w:tabs>
      <w:spacing w:before="180" w:after="60" w:line="240" w:lineRule="auto"/>
      <w:ind w:left="1080" w:hanging="360"/>
      <w:contextualSpacing/>
    </w:pPr>
    <w:rPr>
      <w:rFonts w:ascii="Georgia" w:eastAsia="Times New Roman" w:hAnsi="Georgia"/>
      <w:sz w:val="24"/>
      <w:szCs w:val="20"/>
      <w:lang w:val="en-US"/>
    </w:rPr>
  </w:style>
  <w:style w:type="paragraph" w:styleId="Numeroelenco4">
    <w:name w:val="List Number 4"/>
    <w:basedOn w:val="Normale"/>
    <w:uiPriority w:val="99"/>
    <w:unhideWhenUsed/>
    <w:rsid w:val="009B2317"/>
    <w:pPr>
      <w:tabs>
        <w:tab w:val="num" w:pos="1440"/>
      </w:tabs>
      <w:spacing w:before="180" w:after="60" w:line="240" w:lineRule="auto"/>
      <w:ind w:left="1440" w:hanging="360"/>
      <w:contextualSpacing/>
    </w:pPr>
    <w:rPr>
      <w:rFonts w:ascii="Georgia" w:eastAsia="Times New Roman" w:hAnsi="Georgia"/>
      <w:sz w:val="24"/>
      <w:szCs w:val="20"/>
      <w:lang w:val="en-US"/>
    </w:rPr>
  </w:style>
  <w:style w:type="paragraph" w:styleId="Numeroelenco5">
    <w:name w:val="List Number 5"/>
    <w:basedOn w:val="Normale"/>
    <w:uiPriority w:val="99"/>
    <w:unhideWhenUsed/>
    <w:rsid w:val="009B2317"/>
    <w:pPr>
      <w:tabs>
        <w:tab w:val="num" w:pos="1800"/>
      </w:tabs>
      <w:spacing w:before="180" w:after="60" w:line="240" w:lineRule="auto"/>
      <w:ind w:left="1800" w:hanging="360"/>
      <w:contextualSpacing/>
    </w:pPr>
    <w:rPr>
      <w:rFonts w:ascii="Georgia" w:eastAsia="Times New Roman" w:hAnsi="Georgia"/>
      <w:sz w:val="24"/>
      <w:szCs w:val="20"/>
      <w:lang w:val="en-US"/>
    </w:rPr>
  </w:style>
  <w:style w:type="paragraph" w:styleId="Testomacro">
    <w:name w:val="macro"/>
    <w:link w:val="TestomacroCarattere"/>
    <w:rsid w:val="009B2317"/>
    <w:pPr>
      <w:tabs>
        <w:tab w:val="left" w:pos="288"/>
        <w:tab w:val="left" w:pos="576"/>
        <w:tab w:val="left" w:pos="864"/>
        <w:tab w:val="left" w:pos="1152"/>
        <w:tab w:val="left" w:pos="1440"/>
        <w:tab w:val="left" w:pos="1728"/>
        <w:tab w:val="left" w:pos="2016"/>
        <w:tab w:val="left" w:pos="2304"/>
        <w:tab w:val="left" w:pos="2592"/>
        <w:tab w:val="left" w:pos="2880"/>
      </w:tabs>
      <w:ind w:right="-4176"/>
    </w:pPr>
    <w:rPr>
      <w:rFonts w:ascii="Arial" w:eastAsia="Times New Roman" w:hAnsi="Arial" w:cs="Times New Roman"/>
      <w:sz w:val="20"/>
      <w:szCs w:val="20"/>
    </w:rPr>
  </w:style>
  <w:style w:type="character" w:customStyle="1" w:styleId="TestomacroCarattere">
    <w:name w:val="Testo macro Carattere"/>
    <w:basedOn w:val="Carpredefinitoparagrafo"/>
    <w:link w:val="Testomacro"/>
    <w:rsid w:val="009B2317"/>
    <w:rPr>
      <w:rFonts w:ascii="Arial" w:eastAsia="Times New Roman" w:hAnsi="Arial" w:cs="Times New Roman"/>
      <w:sz w:val="20"/>
      <w:szCs w:val="20"/>
    </w:rPr>
  </w:style>
  <w:style w:type="table" w:customStyle="1" w:styleId="McKTableStyle">
    <w:name w:val="McKTableStyle"/>
    <w:basedOn w:val="Tabellanormale"/>
    <w:uiPriority w:val="99"/>
    <w:rsid w:val="009B2317"/>
    <w:pPr>
      <w:spacing w:before="120" w:after="60"/>
      <w:ind w:right="289"/>
    </w:pPr>
    <w:rPr>
      <w:rFonts w:ascii="Times New Roman" w:hAnsi="Times New Roman"/>
      <w:sz w:val="26"/>
      <w:szCs w:val="22"/>
    </w:rPr>
    <w:tblPr/>
    <w:tblStylePr w:type="firstRow">
      <w:pPr>
        <w:wordWrap/>
        <w:spacing w:beforeLines="0" w:before="120" w:beforeAutospacing="0" w:afterLines="0" w:after="60" w:afterAutospacing="0" w:line="240" w:lineRule="auto"/>
        <w:ind w:leftChars="0" w:left="0" w:rightChars="0" w:right="289" w:firstLineChars="0" w:firstLine="0"/>
        <w:contextualSpacing w:val="0"/>
        <w:mirrorIndents w:val="0"/>
        <w:jc w:val="left"/>
        <w:outlineLvl w:val="9"/>
      </w:pPr>
      <w:rPr>
        <w:rFonts w:ascii="Times New Roman" w:hAnsi="Times New Roman"/>
        <w:b/>
        <w:i w:val="0"/>
        <w:caps w:val="0"/>
        <w:smallCaps w:val="0"/>
        <w:strike w:val="0"/>
        <w:dstrike w:val="0"/>
        <w:vanish w:val="0"/>
        <w:color w:val="auto"/>
        <w:sz w:val="26"/>
        <w:u w:val="none"/>
        <w:vertAlign w:val="baseline"/>
      </w:rPr>
      <w:tblPr/>
      <w:tcPr>
        <w:tcBorders>
          <w:top w:val="nil"/>
          <w:left w:val="nil"/>
          <w:bottom w:val="nil"/>
          <w:right w:val="nil"/>
          <w:insideH w:val="nil"/>
          <w:insideV w:val="nil"/>
          <w:tl2br w:val="nil"/>
          <w:tr2bl w:val="nil"/>
        </w:tcBorders>
        <w:vAlign w:val="bottom"/>
      </w:tcPr>
    </w:tblStylePr>
  </w:style>
  <w:style w:type="character" w:customStyle="1" w:styleId="Zmnka1">
    <w:name w:val="Zmínka1"/>
    <w:basedOn w:val="Carpredefinitoparagrafo"/>
    <w:uiPriority w:val="99"/>
    <w:semiHidden/>
    <w:unhideWhenUsed/>
    <w:rsid w:val="009B2317"/>
    <w:rPr>
      <w:color w:val="2B579A"/>
      <w:shd w:val="clear" w:color="auto" w:fill="E6E6E6"/>
    </w:rPr>
  </w:style>
  <w:style w:type="paragraph" w:styleId="Intestazionemessaggio">
    <w:name w:val="Message Header"/>
    <w:basedOn w:val="Normale"/>
    <w:link w:val="IntestazionemessaggioCarattere"/>
    <w:unhideWhenUsed/>
    <w:rsid w:val="009B2317"/>
    <w:pPr>
      <w:pBdr>
        <w:top w:val="single" w:sz="6" w:space="1" w:color="auto"/>
        <w:left w:val="single" w:sz="6" w:space="1" w:color="auto"/>
        <w:bottom w:val="single" w:sz="6" w:space="1" w:color="auto"/>
        <w:right w:val="single" w:sz="6" w:space="1" w:color="auto"/>
      </w:pBdr>
      <w:shd w:val="pct20" w:color="auto" w:fill="auto"/>
      <w:spacing w:before="180" w:after="60" w:line="240" w:lineRule="auto"/>
      <w:ind w:left="1134" w:hanging="1134"/>
    </w:pPr>
    <w:rPr>
      <w:rFonts w:eastAsia="Times New Roman" w:cs="Arial"/>
      <w:sz w:val="24"/>
      <w:szCs w:val="24"/>
      <w:lang w:val="en-US"/>
    </w:rPr>
  </w:style>
  <w:style w:type="character" w:customStyle="1" w:styleId="IntestazionemessaggioCarattere">
    <w:name w:val="Intestazione messaggio Carattere"/>
    <w:basedOn w:val="Carpredefinitoparagrafo"/>
    <w:link w:val="Intestazionemessaggio"/>
    <w:rsid w:val="009B2317"/>
    <w:rPr>
      <w:rFonts w:ascii="Arial" w:eastAsia="Times New Roman" w:hAnsi="Arial" w:cs="Arial"/>
      <w:shd w:val="pct20" w:color="auto" w:fill="auto"/>
    </w:rPr>
  </w:style>
  <w:style w:type="paragraph" w:styleId="Nessunaspaziatura">
    <w:name w:val="No Spacing"/>
    <w:uiPriority w:val="1"/>
    <w:unhideWhenUsed/>
    <w:rsid w:val="009B2317"/>
    <w:rPr>
      <w:rFonts w:ascii="Times New Roman" w:eastAsia="Times New Roman" w:hAnsi="Times New Roman" w:cs="Times New Roman"/>
      <w:sz w:val="26"/>
      <w:szCs w:val="20"/>
    </w:rPr>
  </w:style>
  <w:style w:type="paragraph" w:styleId="Rientronormale">
    <w:name w:val="Normal Indent"/>
    <w:basedOn w:val="Normale"/>
    <w:uiPriority w:val="99"/>
    <w:unhideWhenUsed/>
    <w:rsid w:val="009B2317"/>
    <w:pPr>
      <w:spacing w:before="180" w:after="60" w:line="240" w:lineRule="auto"/>
      <w:ind w:left="720"/>
    </w:pPr>
    <w:rPr>
      <w:rFonts w:ascii="Georgia" w:eastAsia="Times New Roman" w:hAnsi="Georgia"/>
      <w:sz w:val="24"/>
      <w:szCs w:val="20"/>
      <w:lang w:val="en-US"/>
    </w:rPr>
  </w:style>
  <w:style w:type="paragraph" w:styleId="Intestazionenota">
    <w:name w:val="Note Heading"/>
    <w:basedOn w:val="Normale"/>
    <w:next w:val="Normale"/>
    <w:link w:val="IntestazionenotaCarattere"/>
    <w:uiPriority w:val="99"/>
    <w:unhideWhenUsed/>
    <w:rsid w:val="009B2317"/>
    <w:pPr>
      <w:spacing w:before="180" w:after="0" w:line="240" w:lineRule="auto"/>
    </w:pPr>
    <w:rPr>
      <w:rFonts w:ascii="Georgia" w:eastAsia="Times New Roman" w:hAnsi="Georgia"/>
      <w:sz w:val="24"/>
      <w:szCs w:val="20"/>
      <w:lang w:val="en-US"/>
    </w:rPr>
  </w:style>
  <w:style w:type="character" w:customStyle="1" w:styleId="IntestazionenotaCarattere">
    <w:name w:val="Intestazione nota Carattere"/>
    <w:basedOn w:val="Carpredefinitoparagrafo"/>
    <w:link w:val="Intestazionenota"/>
    <w:uiPriority w:val="99"/>
    <w:rsid w:val="009B2317"/>
    <w:rPr>
      <w:rFonts w:ascii="Georgia" w:eastAsia="Times New Roman" w:hAnsi="Georgia" w:cs="Times New Roman"/>
      <w:szCs w:val="20"/>
    </w:rPr>
  </w:style>
  <w:style w:type="character" w:styleId="Testosegnaposto">
    <w:name w:val="Placeholder Text"/>
    <w:basedOn w:val="Carpredefinitoparagrafo"/>
    <w:uiPriority w:val="99"/>
    <w:semiHidden/>
    <w:rsid w:val="009B2317"/>
    <w:rPr>
      <w:color w:val="808080"/>
    </w:rPr>
  </w:style>
  <w:style w:type="paragraph" w:styleId="Citazione">
    <w:name w:val="Quote"/>
    <w:basedOn w:val="Normale"/>
    <w:next w:val="Normale"/>
    <w:link w:val="CitazioneCarattere"/>
    <w:uiPriority w:val="29"/>
    <w:unhideWhenUsed/>
    <w:rsid w:val="009B2317"/>
    <w:pPr>
      <w:spacing w:before="180" w:after="60" w:line="240" w:lineRule="auto"/>
    </w:pPr>
    <w:rPr>
      <w:rFonts w:ascii="Georgia" w:eastAsia="Times New Roman" w:hAnsi="Georgia"/>
      <w:i/>
      <w:iCs/>
      <w:color w:val="000000" w:themeColor="text1"/>
      <w:sz w:val="24"/>
      <w:szCs w:val="20"/>
      <w:lang w:val="en-US"/>
    </w:rPr>
  </w:style>
  <w:style w:type="character" w:customStyle="1" w:styleId="CitazioneCarattere">
    <w:name w:val="Citazione Carattere"/>
    <w:basedOn w:val="Carpredefinitoparagrafo"/>
    <w:link w:val="Citazione"/>
    <w:uiPriority w:val="29"/>
    <w:rsid w:val="009B2317"/>
    <w:rPr>
      <w:rFonts w:ascii="Georgia" w:eastAsia="Times New Roman" w:hAnsi="Georgia" w:cs="Times New Roman"/>
      <w:i/>
      <w:iCs/>
      <w:color w:val="000000" w:themeColor="text1"/>
      <w:szCs w:val="20"/>
    </w:rPr>
  </w:style>
  <w:style w:type="paragraph" w:styleId="Formuladiapertura">
    <w:name w:val="Salutation"/>
    <w:basedOn w:val="Normale"/>
    <w:next w:val="Normale"/>
    <w:link w:val="FormuladiaperturaCarattere"/>
    <w:uiPriority w:val="99"/>
    <w:unhideWhenUsed/>
    <w:rsid w:val="009B2317"/>
    <w:pPr>
      <w:spacing w:before="180" w:after="60" w:line="240" w:lineRule="auto"/>
    </w:pPr>
    <w:rPr>
      <w:rFonts w:ascii="Georgia" w:eastAsia="Times New Roman" w:hAnsi="Georgia"/>
      <w:sz w:val="24"/>
      <w:szCs w:val="20"/>
      <w:lang w:val="en-US"/>
    </w:rPr>
  </w:style>
  <w:style w:type="character" w:customStyle="1" w:styleId="FormuladiaperturaCarattere">
    <w:name w:val="Formula di apertura Carattere"/>
    <w:basedOn w:val="Carpredefinitoparagrafo"/>
    <w:link w:val="Formuladiapertura"/>
    <w:uiPriority w:val="99"/>
    <w:rsid w:val="009B2317"/>
    <w:rPr>
      <w:rFonts w:ascii="Georgia" w:eastAsia="Times New Roman" w:hAnsi="Georgia" w:cs="Times New Roman"/>
      <w:szCs w:val="20"/>
    </w:rPr>
  </w:style>
  <w:style w:type="paragraph" w:styleId="Firma">
    <w:name w:val="Signature"/>
    <w:basedOn w:val="Normale"/>
    <w:link w:val="FirmaCarattere"/>
    <w:uiPriority w:val="99"/>
    <w:unhideWhenUsed/>
    <w:rsid w:val="009B2317"/>
    <w:pPr>
      <w:spacing w:before="180" w:after="0" w:line="240" w:lineRule="auto"/>
      <w:ind w:left="4320"/>
    </w:pPr>
    <w:rPr>
      <w:rFonts w:ascii="Georgia" w:eastAsia="Times New Roman" w:hAnsi="Georgia"/>
      <w:sz w:val="24"/>
      <w:szCs w:val="20"/>
      <w:lang w:val="en-US"/>
    </w:rPr>
  </w:style>
  <w:style w:type="character" w:customStyle="1" w:styleId="FirmaCarattere">
    <w:name w:val="Firma Carattere"/>
    <w:basedOn w:val="Carpredefinitoparagrafo"/>
    <w:link w:val="Firma"/>
    <w:uiPriority w:val="99"/>
    <w:rsid w:val="009B2317"/>
    <w:rPr>
      <w:rFonts w:ascii="Georgia" w:eastAsia="Times New Roman" w:hAnsi="Georgia" w:cs="Times New Roman"/>
      <w:szCs w:val="20"/>
    </w:rPr>
  </w:style>
  <w:style w:type="character" w:customStyle="1" w:styleId="Inteligentnhypertextovodkaz1">
    <w:name w:val="Inteligentní hypertextový odkaz1"/>
    <w:basedOn w:val="Carpredefinitoparagrafo"/>
    <w:uiPriority w:val="99"/>
    <w:semiHidden/>
    <w:unhideWhenUsed/>
    <w:rsid w:val="009B2317"/>
    <w:rPr>
      <w:u w:val="dotted"/>
    </w:rPr>
  </w:style>
  <w:style w:type="paragraph" w:customStyle="1" w:styleId="SOPP20major">
    <w:name w:val="SOPP_20 major"/>
    <w:basedOn w:val="Normale"/>
    <w:next w:val="Normale"/>
    <w:rsid w:val="009B2317"/>
    <w:pPr>
      <w:keepNext/>
      <w:spacing w:before="540" w:after="120" w:line="240" w:lineRule="auto"/>
      <w:ind w:right="360"/>
      <w:outlineLvl w:val="2"/>
    </w:pPr>
    <w:rPr>
      <w:rFonts w:eastAsia="Times New Roman"/>
      <w:b/>
      <w:caps/>
      <w:sz w:val="24"/>
      <w:szCs w:val="20"/>
      <w:lang w:val="cs-CZ"/>
    </w:rPr>
  </w:style>
  <w:style w:type="paragraph" w:customStyle="1" w:styleId="SOPP21minor">
    <w:name w:val="SOPP_21 minor"/>
    <w:basedOn w:val="Normale"/>
    <w:next w:val="Normale"/>
    <w:rsid w:val="009B2317"/>
    <w:pPr>
      <w:keepNext/>
      <w:spacing w:before="420" w:after="120" w:line="240" w:lineRule="auto"/>
      <w:ind w:right="360"/>
      <w:outlineLvl w:val="3"/>
    </w:pPr>
    <w:rPr>
      <w:rFonts w:eastAsia="Times New Roman"/>
      <w:b/>
      <w:sz w:val="24"/>
      <w:szCs w:val="20"/>
      <w:lang w:val="cs-CZ"/>
    </w:rPr>
  </w:style>
  <w:style w:type="paragraph" w:customStyle="1" w:styleId="SOPP30documenttitle">
    <w:name w:val="SOPP_30 document title"/>
    <w:basedOn w:val="Normale"/>
    <w:next w:val="Normale"/>
    <w:rsid w:val="009B2317"/>
    <w:pPr>
      <w:spacing w:before="780" w:after="360" w:line="240" w:lineRule="auto"/>
      <w:ind w:right="1080"/>
      <w:outlineLvl w:val="0"/>
    </w:pPr>
    <w:rPr>
      <w:rFonts w:eastAsia="Times New Roman"/>
      <w:sz w:val="44"/>
      <w:szCs w:val="20"/>
      <w:lang w:val="cs-CZ"/>
    </w:rPr>
  </w:style>
  <w:style w:type="paragraph" w:customStyle="1" w:styleId="SOPP42cc">
    <w:name w:val="SOPP_42 cc:"/>
    <w:basedOn w:val="Normale"/>
    <w:rsid w:val="009B2317"/>
    <w:pPr>
      <w:spacing w:before="480" w:after="60" w:line="240" w:lineRule="auto"/>
      <w:ind w:left="544" w:hanging="544"/>
    </w:pPr>
    <w:rPr>
      <w:rFonts w:ascii="Georgia" w:eastAsia="Times New Roman" w:hAnsi="Georgia"/>
      <w:sz w:val="24"/>
      <w:szCs w:val="20"/>
      <w:lang w:val="cs-CZ"/>
    </w:rPr>
  </w:style>
  <w:style w:type="character" w:styleId="Enfasigrassetto">
    <w:name w:val="Strong"/>
    <w:basedOn w:val="Carpredefinitoparagrafo"/>
    <w:uiPriority w:val="22"/>
    <w:unhideWhenUsed/>
    <w:rsid w:val="009B2317"/>
    <w:rPr>
      <w:b/>
      <w:bCs/>
    </w:rPr>
  </w:style>
  <w:style w:type="paragraph" w:customStyle="1" w:styleId="StyleArialLatin12ptLeft-2cmAfter0pt">
    <w:name w:val="Style Arial (Latin) 12 pt Left:  -2 cm After:  0 pt"/>
    <w:basedOn w:val="Normale"/>
    <w:uiPriority w:val="49"/>
    <w:rsid w:val="009B2317"/>
    <w:pPr>
      <w:spacing w:before="180" w:after="0" w:line="240" w:lineRule="auto"/>
      <w:ind w:left="-1134"/>
    </w:pPr>
    <w:rPr>
      <w:rFonts w:eastAsia="Times New Roman" w:cs="Arial"/>
      <w:sz w:val="24"/>
      <w:szCs w:val="20"/>
      <w:lang w:val="en-US"/>
    </w:rPr>
  </w:style>
  <w:style w:type="character" w:customStyle="1" w:styleId="StyleArialLatin13pt">
    <w:name w:val="Style Arial (Latin) 13 pt"/>
    <w:basedOn w:val="Carpredefinitoparagrafo"/>
    <w:rsid w:val="009B2317"/>
    <w:rPr>
      <w:rFonts w:ascii="Arial" w:hAnsi="Arial" w:cs="Arial"/>
      <w:color w:val="auto"/>
      <w:sz w:val="26"/>
    </w:rPr>
  </w:style>
  <w:style w:type="paragraph" w:customStyle="1" w:styleId="StyleArialLatin13ptLeft-2cmHanging099cmRight">
    <w:name w:val="Style Arial (Latin) 13 pt Left:  -2 cm Hanging:  0.99 cm Right:..."/>
    <w:basedOn w:val="Normale"/>
    <w:uiPriority w:val="49"/>
    <w:rsid w:val="009B2317"/>
    <w:pPr>
      <w:spacing w:before="180" w:after="60" w:line="240" w:lineRule="auto"/>
      <w:ind w:left="-573" w:right="1077" w:hanging="561"/>
    </w:pPr>
    <w:rPr>
      <w:rFonts w:eastAsia="Times New Roman" w:cs="Arial"/>
      <w:sz w:val="24"/>
      <w:szCs w:val="20"/>
      <w:lang w:val="en-US"/>
    </w:rPr>
  </w:style>
  <w:style w:type="paragraph" w:customStyle="1" w:styleId="StyleArial10ptLeft-2cm">
    <w:name w:val="Style Arial 10 pt Left:  -2 cm"/>
    <w:basedOn w:val="Normale"/>
    <w:uiPriority w:val="49"/>
    <w:rsid w:val="009B2317"/>
    <w:pPr>
      <w:spacing w:before="180" w:after="60" w:line="240" w:lineRule="auto"/>
    </w:pPr>
    <w:rPr>
      <w:rFonts w:eastAsia="Times New Roman"/>
      <w:szCs w:val="20"/>
      <w:lang w:val="en-US"/>
    </w:rPr>
  </w:style>
  <w:style w:type="character" w:customStyle="1" w:styleId="StyleArial14pt">
    <w:name w:val="Style Arial 14 pt"/>
    <w:basedOn w:val="Carpredefinitoparagrafo"/>
    <w:rsid w:val="009B2317"/>
    <w:rPr>
      <w:rFonts w:ascii="Arial" w:hAnsi="Arial"/>
      <w:color w:val="auto"/>
      <w:sz w:val="28"/>
    </w:rPr>
  </w:style>
  <w:style w:type="paragraph" w:customStyle="1" w:styleId="StyleArial22ptCustomAfter10pt">
    <w:name w:val="Style Arial 22 pt Custom After:  10 pt"/>
    <w:basedOn w:val="Normale"/>
    <w:rsid w:val="009B2317"/>
    <w:pPr>
      <w:spacing w:before="180" w:line="240" w:lineRule="auto"/>
    </w:pPr>
    <w:rPr>
      <w:rFonts w:eastAsia="Times New Roman"/>
      <w:sz w:val="44"/>
      <w:szCs w:val="20"/>
      <w:lang w:val="en-US"/>
    </w:rPr>
  </w:style>
  <w:style w:type="paragraph" w:styleId="Sottotitolo">
    <w:name w:val="Subtitle"/>
    <w:basedOn w:val="Normale"/>
    <w:next w:val="Normale"/>
    <w:link w:val="SottotitoloCarattere"/>
    <w:uiPriority w:val="11"/>
    <w:unhideWhenUsed/>
    <w:rsid w:val="009B2317"/>
    <w:pPr>
      <w:numPr>
        <w:ilvl w:val="1"/>
      </w:numPr>
      <w:spacing w:before="180" w:after="60" w:line="240" w:lineRule="auto"/>
    </w:pPr>
    <w:rPr>
      <w:rFonts w:asciiTheme="majorHAnsi" w:eastAsiaTheme="majorEastAsia" w:hAnsiTheme="majorHAnsi" w:cstheme="majorBidi"/>
      <w:i/>
      <w:iCs/>
      <w:color w:val="1CADE4" w:themeColor="accent1"/>
      <w:spacing w:val="15"/>
      <w:sz w:val="24"/>
      <w:szCs w:val="24"/>
      <w:lang w:val="en-US"/>
    </w:rPr>
  </w:style>
  <w:style w:type="character" w:customStyle="1" w:styleId="SottotitoloCarattere">
    <w:name w:val="Sottotitolo Carattere"/>
    <w:basedOn w:val="Carpredefinitoparagrafo"/>
    <w:link w:val="Sottotitolo"/>
    <w:uiPriority w:val="11"/>
    <w:rsid w:val="009B2317"/>
    <w:rPr>
      <w:rFonts w:asciiTheme="majorHAnsi" w:eastAsiaTheme="majorEastAsia" w:hAnsiTheme="majorHAnsi" w:cstheme="majorBidi"/>
      <w:i/>
      <w:iCs/>
      <w:color w:val="1CADE4" w:themeColor="accent1"/>
      <w:spacing w:val="15"/>
    </w:rPr>
  </w:style>
  <w:style w:type="character" w:styleId="Enfasidelicata">
    <w:name w:val="Subtle Emphasis"/>
    <w:basedOn w:val="Carpredefinitoparagrafo"/>
    <w:uiPriority w:val="19"/>
    <w:unhideWhenUsed/>
    <w:rsid w:val="009B2317"/>
    <w:rPr>
      <w:i/>
      <w:iCs/>
      <w:color w:val="808080" w:themeColor="text1" w:themeTint="7F"/>
    </w:rPr>
  </w:style>
  <w:style w:type="character" w:styleId="Riferimentodelicato">
    <w:name w:val="Subtle Reference"/>
    <w:basedOn w:val="Carpredefinitoparagrafo"/>
    <w:uiPriority w:val="31"/>
    <w:unhideWhenUsed/>
    <w:rsid w:val="009B2317"/>
    <w:rPr>
      <w:smallCaps/>
      <w:color w:val="2683C6" w:themeColor="accent2"/>
      <w:u w:val="single"/>
    </w:rPr>
  </w:style>
  <w:style w:type="paragraph" w:styleId="Indicefonti">
    <w:name w:val="table of authorities"/>
    <w:basedOn w:val="Normale"/>
    <w:next w:val="Normale"/>
    <w:uiPriority w:val="99"/>
    <w:unhideWhenUsed/>
    <w:rsid w:val="009B2317"/>
    <w:pPr>
      <w:spacing w:before="180" w:after="0" w:line="240" w:lineRule="auto"/>
      <w:ind w:left="260" w:hanging="260"/>
    </w:pPr>
    <w:rPr>
      <w:rFonts w:ascii="Georgia" w:eastAsia="Times New Roman" w:hAnsi="Georgia"/>
      <w:sz w:val="24"/>
      <w:szCs w:val="20"/>
      <w:lang w:val="en-US"/>
    </w:rPr>
  </w:style>
  <w:style w:type="paragraph" w:styleId="Indicedellefigure">
    <w:name w:val="table of figures"/>
    <w:basedOn w:val="Normale"/>
    <w:next w:val="Normale"/>
    <w:uiPriority w:val="99"/>
    <w:unhideWhenUsed/>
    <w:rsid w:val="009B2317"/>
    <w:pPr>
      <w:spacing w:before="180" w:after="0" w:line="240" w:lineRule="auto"/>
    </w:pPr>
    <w:rPr>
      <w:rFonts w:ascii="Georgia" w:eastAsia="Times New Roman" w:hAnsi="Georgia"/>
      <w:sz w:val="24"/>
      <w:szCs w:val="20"/>
      <w:lang w:val="en-US"/>
    </w:rPr>
  </w:style>
  <w:style w:type="paragraph" w:styleId="Titolo">
    <w:name w:val="Title"/>
    <w:basedOn w:val="Normale"/>
    <w:next w:val="Normale"/>
    <w:link w:val="TitoloCarattere"/>
    <w:uiPriority w:val="10"/>
    <w:unhideWhenUsed/>
    <w:rsid w:val="009B2317"/>
    <w:pPr>
      <w:pBdr>
        <w:bottom w:val="single" w:sz="8" w:space="4" w:color="1CADE4" w:themeColor="accent1"/>
      </w:pBdr>
      <w:spacing w:before="180" w:after="300" w:line="240" w:lineRule="auto"/>
      <w:contextualSpacing/>
    </w:pPr>
    <w:rPr>
      <w:rFonts w:asciiTheme="majorHAnsi" w:eastAsiaTheme="majorEastAsia" w:hAnsiTheme="majorHAnsi" w:cstheme="majorBidi"/>
      <w:color w:val="264356" w:themeColor="text2" w:themeShade="BF"/>
      <w:spacing w:val="5"/>
      <w:kern w:val="28"/>
      <w:sz w:val="52"/>
      <w:szCs w:val="52"/>
      <w:lang w:val="en-US"/>
    </w:rPr>
  </w:style>
  <w:style w:type="character" w:customStyle="1" w:styleId="TitoloCarattere">
    <w:name w:val="Titolo Carattere"/>
    <w:basedOn w:val="Carpredefinitoparagrafo"/>
    <w:link w:val="Titolo"/>
    <w:uiPriority w:val="10"/>
    <w:rsid w:val="009B2317"/>
    <w:rPr>
      <w:rFonts w:asciiTheme="majorHAnsi" w:eastAsiaTheme="majorEastAsia" w:hAnsiTheme="majorHAnsi" w:cstheme="majorBidi"/>
      <w:color w:val="264356" w:themeColor="text2" w:themeShade="BF"/>
      <w:spacing w:val="5"/>
      <w:kern w:val="28"/>
      <w:sz w:val="52"/>
      <w:szCs w:val="52"/>
    </w:rPr>
  </w:style>
  <w:style w:type="paragraph" w:customStyle="1" w:styleId="TitlePageClient">
    <w:name w:val="Title Page_Client"/>
    <w:basedOn w:val="Normale"/>
    <w:next w:val="Normale"/>
    <w:rsid w:val="009B2317"/>
    <w:pPr>
      <w:spacing w:before="180" w:after="60" w:line="240" w:lineRule="auto"/>
    </w:pPr>
    <w:rPr>
      <w:rFonts w:eastAsia="Times New Roman"/>
      <w:sz w:val="28"/>
      <w:szCs w:val="20"/>
      <w:lang w:val="en-US"/>
    </w:rPr>
  </w:style>
  <w:style w:type="paragraph" w:customStyle="1" w:styleId="TitlePageDisclaimer">
    <w:name w:val="Title Page_Disclaimer"/>
    <w:basedOn w:val="Normale"/>
    <w:rsid w:val="009B2317"/>
    <w:pPr>
      <w:spacing w:before="180" w:after="60" w:line="240" w:lineRule="auto"/>
    </w:pPr>
    <w:rPr>
      <w:rFonts w:eastAsia="Times New Roman"/>
      <w:sz w:val="18"/>
      <w:szCs w:val="20"/>
      <w:lang w:val="en-US"/>
    </w:rPr>
  </w:style>
  <w:style w:type="paragraph" w:customStyle="1" w:styleId="TitlePageDocument">
    <w:name w:val="Title Page_Document"/>
    <w:basedOn w:val="Normale"/>
    <w:rsid w:val="009B2317"/>
    <w:pPr>
      <w:spacing w:before="180" w:after="60" w:line="240" w:lineRule="auto"/>
    </w:pPr>
    <w:rPr>
      <w:rFonts w:eastAsia="Times New Roman" w:cs="Arial"/>
      <w:sz w:val="24"/>
      <w:szCs w:val="20"/>
      <w:lang w:val="en-US"/>
    </w:rPr>
  </w:style>
  <w:style w:type="paragraph" w:customStyle="1" w:styleId="TitlePageTitle">
    <w:name w:val="Title Page_Title"/>
    <w:basedOn w:val="Normale"/>
    <w:next w:val="Normale"/>
    <w:rsid w:val="009B2317"/>
    <w:pPr>
      <w:spacing w:before="180" w:line="240" w:lineRule="auto"/>
    </w:pPr>
    <w:rPr>
      <w:rFonts w:eastAsia="Times New Roman"/>
      <w:sz w:val="44"/>
      <w:szCs w:val="20"/>
      <w:lang w:val="en-US"/>
    </w:rPr>
  </w:style>
  <w:style w:type="paragraph" w:styleId="Titoloindicefonti">
    <w:name w:val="toa heading"/>
    <w:basedOn w:val="Normale"/>
    <w:next w:val="Normale"/>
    <w:uiPriority w:val="99"/>
    <w:unhideWhenUsed/>
    <w:rsid w:val="009B2317"/>
    <w:pPr>
      <w:spacing w:before="120" w:after="60" w:line="240" w:lineRule="auto"/>
    </w:pPr>
    <w:rPr>
      <w:rFonts w:asciiTheme="majorHAnsi" w:eastAsiaTheme="majorEastAsia" w:hAnsiTheme="majorHAnsi" w:cstheme="majorBidi"/>
      <w:b/>
      <w:bCs/>
      <w:sz w:val="24"/>
      <w:szCs w:val="24"/>
      <w:lang w:val="en-US"/>
    </w:rPr>
  </w:style>
  <w:style w:type="paragraph" w:styleId="Sommario1">
    <w:name w:val="toc 1"/>
    <w:basedOn w:val="Normale"/>
    <w:next w:val="Normale"/>
    <w:autoRedefine/>
    <w:uiPriority w:val="39"/>
    <w:rsid w:val="009B2317"/>
    <w:pPr>
      <w:tabs>
        <w:tab w:val="right" w:leader="dot" w:pos="9350"/>
      </w:tabs>
      <w:spacing w:before="240" w:after="120" w:line="240" w:lineRule="auto"/>
      <w:ind w:left="284" w:hanging="284"/>
    </w:pPr>
    <w:rPr>
      <w:rFonts w:ascii="Georgia" w:eastAsia="Times New Roman" w:hAnsi="Georgia" w:cstheme="minorHAnsi"/>
      <w:b/>
      <w:bCs/>
      <w:szCs w:val="20"/>
      <w:lang w:val="en-US"/>
    </w:rPr>
  </w:style>
  <w:style w:type="paragraph" w:styleId="Sommario2">
    <w:name w:val="toc 2"/>
    <w:basedOn w:val="Normale"/>
    <w:next w:val="Normale"/>
    <w:autoRedefine/>
    <w:uiPriority w:val="39"/>
    <w:rsid w:val="009B2317"/>
    <w:pPr>
      <w:tabs>
        <w:tab w:val="right" w:leader="dot" w:pos="9350"/>
      </w:tabs>
      <w:spacing w:before="120" w:after="60" w:line="240" w:lineRule="auto"/>
      <w:ind w:left="709" w:hanging="425"/>
    </w:pPr>
    <w:rPr>
      <w:rFonts w:ascii="Georgia" w:eastAsia="Times New Roman" w:hAnsi="Georgia" w:cstheme="minorHAnsi"/>
      <w:i/>
      <w:iCs/>
      <w:szCs w:val="20"/>
      <w:lang w:val="en-US"/>
    </w:rPr>
  </w:style>
  <w:style w:type="paragraph" w:styleId="Sommario3">
    <w:name w:val="toc 3"/>
    <w:basedOn w:val="Sommario2"/>
    <w:next w:val="Normale"/>
    <w:autoRedefine/>
    <w:uiPriority w:val="39"/>
    <w:rsid w:val="009B2317"/>
    <w:pPr>
      <w:spacing w:before="60"/>
      <w:ind w:left="1276" w:hanging="567"/>
    </w:pPr>
    <w:rPr>
      <w:i w:val="0"/>
      <w:iCs w:val="0"/>
    </w:rPr>
  </w:style>
  <w:style w:type="paragraph" w:styleId="Sommario4">
    <w:name w:val="toc 4"/>
    <w:basedOn w:val="Normale"/>
    <w:next w:val="Normale"/>
    <w:autoRedefine/>
    <w:rsid w:val="009B2317"/>
    <w:pPr>
      <w:spacing w:after="0" w:line="240" w:lineRule="auto"/>
      <w:ind w:left="720"/>
    </w:pPr>
    <w:rPr>
      <w:rFonts w:asciiTheme="minorHAnsi" w:eastAsia="Times New Roman" w:hAnsiTheme="minorHAnsi" w:cstheme="minorHAnsi"/>
      <w:szCs w:val="20"/>
      <w:lang w:val="en-US"/>
    </w:rPr>
  </w:style>
  <w:style w:type="paragraph" w:styleId="Sommario5">
    <w:name w:val="toc 5"/>
    <w:basedOn w:val="Normale"/>
    <w:next w:val="Normale"/>
    <w:autoRedefine/>
    <w:rsid w:val="009B2317"/>
    <w:pPr>
      <w:spacing w:after="0" w:line="240" w:lineRule="auto"/>
      <w:ind w:left="960"/>
    </w:pPr>
    <w:rPr>
      <w:rFonts w:asciiTheme="minorHAnsi" w:eastAsia="Times New Roman" w:hAnsiTheme="minorHAnsi" w:cstheme="minorHAnsi"/>
      <w:szCs w:val="20"/>
      <w:lang w:val="en-US"/>
    </w:rPr>
  </w:style>
  <w:style w:type="paragraph" w:styleId="Sommario6">
    <w:name w:val="toc 6"/>
    <w:basedOn w:val="Normale"/>
    <w:next w:val="Normale"/>
    <w:autoRedefine/>
    <w:rsid w:val="009B2317"/>
    <w:pPr>
      <w:spacing w:after="0" w:line="240" w:lineRule="auto"/>
      <w:ind w:left="1200"/>
    </w:pPr>
    <w:rPr>
      <w:rFonts w:asciiTheme="minorHAnsi" w:eastAsia="Times New Roman" w:hAnsiTheme="minorHAnsi" w:cstheme="minorHAnsi"/>
      <w:szCs w:val="20"/>
      <w:lang w:val="en-US"/>
    </w:rPr>
  </w:style>
  <w:style w:type="paragraph" w:styleId="Sommario7">
    <w:name w:val="toc 7"/>
    <w:basedOn w:val="Normale"/>
    <w:next w:val="Normale"/>
    <w:autoRedefine/>
    <w:rsid w:val="009B2317"/>
    <w:pPr>
      <w:spacing w:after="0" w:line="240" w:lineRule="auto"/>
      <w:ind w:left="1440"/>
    </w:pPr>
    <w:rPr>
      <w:rFonts w:asciiTheme="minorHAnsi" w:eastAsia="Times New Roman" w:hAnsiTheme="minorHAnsi" w:cstheme="minorHAnsi"/>
      <w:szCs w:val="20"/>
      <w:lang w:val="en-US"/>
    </w:rPr>
  </w:style>
  <w:style w:type="paragraph" w:styleId="Sommario8">
    <w:name w:val="toc 8"/>
    <w:basedOn w:val="Normale"/>
    <w:next w:val="Normale"/>
    <w:autoRedefine/>
    <w:rsid w:val="009B2317"/>
    <w:pPr>
      <w:spacing w:after="0" w:line="240" w:lineRule="auto"/>
      <w:ind w:left="1680"/>
    </w:pPr>
    <w:rPr>
      <w:rFonts w:asciiTheme="minorHAnsi" w:eastAsia="Times New Roman" w:hAnsiTheme="minorHAnsi" w:cstheme="minorHAnsi"/>
      <w:szCs w:val="20"/>
      <w:lang w:val="en-US"/>
    </w:rPr>
  </w:style>
  <w:style w:type="paragraph" w:styleId="Sommario9">
    <w:name w:val="toc 9"/>
    <w:basedOn w:val="Normale"/>
    <w:next w:val="Normale"/>
    <w:autoRedefine/>
    <w:rsid w:val="009B2317"/>
    <w:pPr>
      <w:spacing w:after="0" w:line="240" w:lineRule="auto"/>
      <w:ind w:left="1920"/>
    </w:pPr>
    <w:rPr>
      <w:rFonts w:asciiTheme="minorHAnsi" w:eastAsia="Times New Roman" w:hAnsiTheme="minorHAnsi" w:cstheme="minorHAnsi"/>
      <w:szCs w:val="20"/>
      <w:lang w:val="en-US"/>
    </w:rPr>
  </w:style>
  <w:style w:type="character" w:customStyle="1" w:styleId="Nevyeenzmnka1">
    <w:name w:val="Nevyřešená zmínka1"/>
    <w:basedOn w:val="Carpredefinitoparagrafo"/>
    <w:uiPriority w:val="99"/>
    <w:semiHidden/>
    <w:unhideWhenUsed/>
    <w:rsid w:val="009B2317"/>
    <w:rPr>
      <w:color w:val="808080"/>
      <w:shd w:val="clear" w:color="auto" w:fill="E6E6E6"/>
    </w:rPr>
  </w:style>
  <w:style w:type="paragraph" w:customStyle="1" w:styleId="Level1">
    <w:name w:val="Level 1"/>
    <w:basedOn w:val="Normale"/>
    <w:rsid w:val="009B2317"/>
    <w:pPr>
      <w:numPr>
        <w:numId w:val="17"/>
      </w:numPr>
      <w:spacing w:after="240" w:line="240" w:lineRule="auto"/>
      <w:jc w:val="both"/>
      <w:outlineLvl w:val="0"/>
    </w:pPr>
    <w:rPr>
      <w:rFonts w:eastAsia="Times New Roman" w:cs="Arial"/>
      <w:szCs w:val="20"/>
      <w:u w:color="000000"/>
      <w:lang w:val="en-GB" w:eastAsia="en-GB"/>
    </w:rPr>
  </w:style>
  <w:style w:type="paragraph" w:customStyle="1" w:styleId="Level2">
    <w:name w:val="Level 2"/>
    <w:basedOn w:val="Normale"/>
    <w:rsid w:val="009B2317"/>
    <w:pPr>
      <w:numPr>
        <w:ilvl w:val="1"/>
        <w:numId w:val="17"/>
      </w:numPr>
      <w:spacing w:after="240" w:line="240" w:lineRule="auto"/>
      <w:jc w:val="both"/>
      <w:outlineLvl w:val="1"/>
    </w:pPr>
    <w:rPr>
      <w:rFonts w:eastAsia="Times New Roman" w:cs="Arial"/>
      <w:szCs w:val="20"/>
      <w:u w:color="000000"/>
      <w:lang w:val="en-GB" w:eastAsia="en-GB"/>
    </w:rPr>
  </w:style>
  <w:style w:type="paragraph" w:customStyle="1" w:styleId="Level3">
    <w:name w:val="Level 3"/>
    <w:basedOn w:val="Normale"/>
    <w:rsid w:val="009B2317"/>
    <w:pPr>
      <w:numPr>
        <w:ilvl w:val="2"/>
        <w:numId w:val="17"/>
      </w:numPr>
      <w:spacing w:after="240" w:line="240" w:lineRule="auto"/>
      <w:jc w:val="both"/>
      <w:outlineLvl w:val="2"/>
    </w:pPr>
    <w:rPr>
      <w:rFonts w:eastAsia="Times New Roman" w:cs="Arial"/>
      <w:szCs w:val="20"/>
      <w:u w:color="000000"/>
      <w:lang w:val="en-GB" w:eastAsia="en-GB"/>
    </w:rPr>
  </w:style>
  <w:style w:type="paragraph" w:customStyle="1" w:styleId="Level4">
    <w:name w:val="Level 4"/>
    <w:basedOn w:val="Normale"/>
    <w:rsid w:val="009B2317"/>
    <w:pPr>
      <w:numPr>
        <w:ilvl w:val="3"/>
        <w:numId w:val="17"/>
      </w:numPr>
      <w:spacing w:after="240" w:line="240" w:lineRule="auto"/>
      <w:jc w:val="both"/>
      <w:outlineLvl w:val="3"/>
    </w:pPr>
    <w:rPr>
      <w:rFonts w:eastAsia="Times New Roman" w:cs="Arial"/>
      <w:szCs w:val="20"/>
      <w:u w:color="000000"/>
      <w:lang w:val="en-GB" w:eastAsia="en-GB"/>
    </w:rPr>
  </w:style>
  <w:style w:type="paragraph" w:customStyle="1" w:styleId="Level5">
    <w:name w:val="Level 5"/>
    <w:basedOn w:val="Normale"/>
    <w:rsid w:val="009B2317"/>
    <w:pPr>
      <w:numPr>
        <w:ilvl w:val="4"/>
        <w:numId w:val="17"/>
      </w:numPr>
      <w:spacing w:after="240" w:line="240" w:lineRule="auto"/>
      <w:jc w:val="both"/>
      <w:outlineLvl w:val="4"/>
    </w:pPr>
    <w:rPr>
      <w:rFonts w:eastAsia="Times New Roman" w:cs="Arial"/>
      <w:szCs w:val="20"/>
      <w:u w:color="000000"/>
      <w:lang w:val="en-GB" w:eastAsia="en-GB"/>
    </w:rPr>
  </w:style>
  <w:style w:type="paragraph" w:customStyle="1" w:styleId="Body">
    <w:name w:val="Body"/>
    <w:basedOn w:val="Normale"/>
    <w:uiPriority w:val="99"/>
    <w:rsid w:val="009B2317"/>
    <w:pPr>
      <w:spacing w:after="240" w:line="240" w:lineRule="auto"/>
      <w:jc w:val="both"/>
    </w:pPr>
    <w:rPr>
      <w:rFonts w:eastAsia="Times New Roman" w:cs="Arial"/>
      <w:szCs w:val="20"/>
      <w:u w:color="000000"/>
      <w:lang w:val="en-GB" w:eastAsia="en-GB"/>
    </w:rPr>
  </w:style>
  <w:style w:type="paragraph" w:customStyle="1" w:styleId="Level6">
    <w:name w:val="Level 6"/>
    <w:basedOn w:val="Normale"/>
    <w:rsid w:val="009B2317"/>
    <w:pPr>
      <w:numPr>
        <w:ilvl w:val="5"/>
        <w:numId w:val="17"/>
      </w:numPr>
      <w:spacing w:after="240" w:line="240" w:lineRule="auto"/>
      <w:jc w:val="both"/>
      <w:outlineLvl w:val="5"/>
    </w:pPr>
    <w:rPr>
      <w:rFonts w:eastAsia="Times New Roman" w:cs="Arial"/>
      <w:szCs w:val="20"/>
      <w:u w:color="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x-apple-data-detectors://1"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x-apple-data-detectors://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zentiv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drá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47A5B8E097C4FB76F620DAE72020B" ma:contentTypeVersion="4" ma:contentTypeDescription="Create a new document." ma:contentTypeScope="" ma:versionID="cc87ea7218c183d0bff058afa3915dad">
  <xsd:schema xmlns:xsd="http://www.w3.org/2001/XMLSchema" xmlns:xs="http://www.w3.org/2001/XMLSchema" xmlns:p="http://schemas.microsoft.com/office/2006/metadata/properties" xmlns:ns2="e118141c-4117-4d7f-ba60-a853c463c5d8" targetNamespace="http://schemas.microsoft.com/office/2006/metadata/properties" ma:root="true" ma:fieldsID="183b33b8427ad70249d058ad64240e82" ns2:_="">
    <xsd:import namespace="e118141c-4117-4d7f-ba60-a853c463c5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8141c-4117-4d7f-ba60-a853c463c5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520B8E-3E5C-429C-A872-CB3178E63B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8141c-4117-4d7f-ba60-a853c463c5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B73233-E0D3-499D-90CE-2D74BEA93160}">
  <ds:schemaRefs>
    <ds:schemaRef ds:uri="http://schemas.microsoft.com/sharepoint/v3/contenttype/forms"/>
  </ds:schemaRefs>
</ds:datastoreItem>
</file>

<file path=customXml/itemProps3.xml><?xml version="1.0" encoding="utf-8"?>
<ds:datastoreItem xmlns:ds="http://schemas.openxmlformats.org/officeDocument/2006/customXml" ds:itemID="{9586E4D0-D007-4AC3-8A1C-BA5BB79642EA}">
  <ds:schemaRefs>
    <ds:schemaRef ds:uri="http://schemas.openxmlformats.org/officeDocument/2006/bibliography"/>
  </ds:schemaRefs>
</ds:datastoreItem>
</file>

<file path=customXml/itemProps4.xml><?xml version="1.0" encoding="utf-8"?>
<ds:datastoreItem xmlns:ds="http://schemas.openxmlformats.org/officeDocument/2006/customXml" ds:itemID="{A8AD7460-B33B-4DF3-9F63-954FDABB07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6995</Words>
  <Characters>39877</Characters>
  <Application>Microsoft Office Word</Application>
  <DocSecurity>4</DocSecurity>
  <Lines>332</Lines>
  <Paragraphs>93</Paragraphs>
  <ScaleCrop>false</ScaleCrop>
  <HeadingPairs>
    <vt:vector size="6" baseType="variant">
      <vt:variant>
        <vt:lpstr>Titolo</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46779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2021-11-18T11:12:00Z</dcterms:created>
  <dcterms:modified xsi:type="dcterms:W3CDTF">2021-11-18T11:12:00Z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y fmtid="{D5CDD505-2E9C-101B-9397-08002B2CF9AE}" pid="4" name="NRT_DocNumber">
    <vt:lpwstr>117550128</vt:lpwstr>
  </property>
  <property fmtid="{D5CDD505-2E9C-101B-9397-08002B2CF9AE}" pid="5" name="NRT_DocVersion">
    <vt:lpwstr>4</vt:lpwstr>
  </property>
  <property fmtid="{D5CDD505-2E9C-101B-9397-08002B2CF9AE}" pid="6" name="NRT_DocName">
    <vt:lpwstr>Zentiva - External Privacy Notice</vt:lpwstr>
  </property>
  <property fmtid="{D5CDD505-2E9C-101B-9397-08002B2CF9AE}" pid="7" name="NRT_AuthorDescription">
    <vt:lpwstr>Ruzek, Mikolas</vt:lpwstr>
  </property>
  <property fmtid="{D5CDD505-2E9C-101B-9397-08002B2CF9AE}" pid="8" name="NRT_Author">
    <vt:lpwstr>RUZEKMI</vt:lpwstr>
  </property>
  <property fmtid="{D5CDD505-2E9C-101B-9397-08002B2CF9AE}" pid="9" name="NRT_OperatorDescription">
    <vt:lpwstr>Olysarova, Magda</vt:lpwstr>
  </property>
  <property fmtid="{D5CDD505-2E9C-101B-9397-08002B2CF9AE}" pid="10" name="NRT_Operator">
    <vt:lpwstr>OLYSAMA</vt:lpwstr>
  </property>
  <property fmtid="{D5CDD505-2E9C-101B-9397-08002B2CF9AE}" pid="11" name="NRT_ELITE_Client">
    <vt:lpwstr>6623492</vt:lpwstr>
  </property>
  <property fmtid="{D5CDD505-2E9C-101B-9397-08002B2CF9AE}" pid="12" name="NRT_ELITE_Matter">
    <vt:lpwstr>0013</vt:lpwstr>
  </property>
  <property fmtid="{D5CDD505-2E9C-101B-9397-08002B2CF9AE}" pid="13" name="NRT_Database">
    <vt:lpwstr>EMEA</vt:lpwstr>
  </property>
  <property fmtid="{D5CDD505-2E9C-101B-9397-08002B2CF9AE}" pid="14" name="pDocNumber">
    <vt:lpwstr>117550128_4 [EMEA]</vt:lpwstr>
  </property>
  <property fmtid="{D5CDD505-2E9C-101B-9397-08002B2CF9AE}" pid="15" name="pDocRef">
    <vt:lpwstr>6623492-0013.RUZEKMI.olysama</vt:lpwstr>
  </property>
  <property fmtid="{D5CDD505-2E9C-101B-9397-08002B2CF9AE}" pid="16" name="ContentTypeId">
    <vt:lpwstr>0x0101000C047A5B8E097C4FB76F620DAE72020B</vt:lpwstr>
  </property>
  <property fmtid="{D5CDD505-2E9C-101B-9397-08002B2CF9AE}" pid="17" name="MSIP_Label_e67a70be-9428-4198-8dbd-5dd218ff11f4_Enabled">
    <vt:lpwstr>true</vt:lpwstr>
  </property>
  <property fmtid="{D5CDD505-2E9C-101B-9397-08002B2CF9AE}" pid="18" name="MSIP_Label_e67a70be-9428-4198-8dbd-5dd218ff11f4_SetDate">
    <vt:lpwstr>2021-11-18T11:11:19Z</vt:lpwstr>
  </property>
  <property fmtid="{D5CDD505-2E9C-101B-9397-08002B2CF9AE}" pid="19" name="MSIP_Label_e67a70be-9428-4198-8dbd-5dd218ff11f4_Method">
    <vt:lpwstr>Standard</vt:lpwstr>
  </property>
  <property fmtid="{D5CDD505-2E9C-101B-9397-08002B2CF9AE}" pid="20" name="MSIP_Label_e67a70be-9428-4198-8dbd-5dd218ff11f4_Name">
    <vt:lpwstr>L002S001</vt:lpwstr>
  </property>
  <property fmtid="{D5CDD505-2E9C-101B-9397-08002B2CF9AE}" pid="21" name="MSIP_Label_e67a70be-9428-4198-8dbd-5dd218ff11f4_SiteId">
    <vt:lpwstr>2c0d789f-2311-4d29-83c5-395a89052a25</vt:lpwstr>
  </property>
  <property fmtid="{D5CDD505-2E9C-101B-9397-08002B2CF9AE}" pid="22" name="MSIP_Label_e67a70be-9428-4198-8dbd-5dd218ff11f4_ActionId">
    <vt:lpwstr>1dedddfb-9bfb-4593-b8d4-aca7c1358a7d</vt:lpwstr>
  </property>
  <property fmtid="{D5CDD505-2E9C-101B-9397-08002B2CF9AE}" pid="23" name="MSIP_Label_e67a70be-9428-4198-8dbd-5dd218ff11f4_ContentBits">
    <vt:lpwstr>1</vt:lpwstr>
  </property>
</Properties>
</file>